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3EC" w:rsidRPr="006853EC" w:rsidRDefault="006853EC" w:rsidP="00DE2360">
      <w:pPr>
        <w:pStyle w:val="KeinLeerraum"/>
        <w:rPr>
          <w:lang w:val="de-DE"/>
        </w:rPr>
      </w:pPr>
    </w:p>
    <w:p w:rsidR="006853EC" w:rsidRPr="006853EC" w:rsidRDefault="006853EC" w:rsidP="00DE2360">
      <w:pPr>
        <w:pStyle w:val="KeinLeerraum"/>
        <w:rPr>
          <w:lang w:val="de-DE"/>
        </w:rPr>
      </w:pPr>
    </w:p>
    <w:p w:rsidR="00DC2AA8" w:rsidRPr="006853EC" w:rsidRDefault="006853EC" w:rsidP="00DE2360">
      <w:pPr>
        <w:pStyle w:val="KeinLeerraum"/>
        <w:rPr>
          <w:b/>
          <w:sz w:val="24"/>
          <w:lang w:val="de-DE"/>
        </w:rPr>
      </w:pPr>
      <w:r w:rsidRPr="006853EC">
        <w:rPr>
          <w:b/>
          <w:sz w:val="24"/>
          <w:lang w:val="de-DE"/>
        </w:rPr>
        <w:t>Neues</w:t>
      </w:r>
      <w:r w:rsidR="00FF1B12" w:rsidRPr="006853EC">
        <w:rPr>
          <w:b/>
          <w:sz w:val="24"/>
          <w:lang w:val="de-DE"/>
        </w:rPr>
        <w:t xml:space="preserve"> </w:t>
      </w:r>
      <w:r w:rsidRPr="006853EC">
        <w:rPr>
          <w:b/>
          <w:sz w:val="24"/>
          <w:lang w:val="de-DE"/>
        </w:rPr>
        <w:t>Vorsorge</w:t>
      </w:r>
      <w:r w:rsidR="00FF1B12" w:rsidRPr="006853EC">
        <w:rPr>
          <w:b/>
          <w:sz w:val="24"/>
          <w:lang w:val="de-DE"/>
        </w:rPr>
        <w:t xml:space="preserve">konzept </w:t>
      </w:r>
      <w:r w:rsidR="003D7BC7" w:rsidRPr="006853EC">
        <w:rPr>
          <w:b/>
          <w:sz w:val="24"/>
          <w:lang w:val="de-DE"/>
        </w:rPr>
        <w:t xml:space="preserve">mit </w:t>
      </w:r>
      <w:r w:rsidRPr="006853EC">
        <w:rPr>
          <w:b/>
          <w:sz w:val="24"/>
          <w:u w:val="single"/>
          <w:lang w:val="de-DE"/>
        </w:rPr>
        <w:t xml:space="preserve">noch höherer </w:t>
      </w:r>
      <w:r w:rsidR="001770B7">
        <w:rPr>
          <w:b/>
          <w:sz w:val="24"/>
          <w:u w:val="single"/>
          <w:lang w:val="de-DE"/>
        </w:rPr>
        <w:t>Förderung</w:t>
      </w:r>
      <w:r w:rsidRPr="006853EC">
        <w:rPr>
          <w:b/>
          <w:sz w:val="24"/>
          <w:lang w:val="de-DE"/>
        </w:rPr>
        <w:t xml:space="preserve"> durch </w:t>
      </w:r>
      <w:r w:rsidR="006759E5" w:rsidRPr="006759E5">
        <w:rPr>
          <w:b/>
          <w:sz w:val="24"/>
          <w:lang w:val="de-DE"/>
        </w:rPr>
        <w:t>Musterfirma</w:t>
      </w:r>
      <w:r w:rsidRPr="006853EC">
        <w:rPr>
          <w:b/>
          <w:sz w:val="24"/>
          <w:lang w:val="de-DE"/>
        </w:rPr>
        <w:t xml:space="preserve"> </w:t>
      </w:r>
    </w:p>
    <w:p w:rsidR="00FF1B12" w:rsidRPr="006853EC" w:rsidRDefault="00FF1B12" w:rsidP="00DE2360">
      <w:pPr>
        <w:pStyle w:val="KeinLeerraum"/>
        <w:rPr>
          <w:rFonts w:cs="Arial"/>
          <w:color w:val="000000" w:themeColor="text1"/>
          <w:lang w:val="de-DE"/>
        </w:rPr>
      </w:pPr>
    </w:p>
    <w:p w:rsidR="00FF1B12" w:rsidRDefault="00FF1B12" w:rsidP="00DE2360">
      <w:pPr>
        <w:pStyle w:val="KeinLeerraum"/>
        <w:rPr>
          <w:rFonts w:cs="Arial"/>
          <w:color w:val="000000" w:themeColor="text1"/>
          <w:lang w:val="de-DE"/>
        </w:rPr>
      </w:pPr>
      <w:r w:rsidRPr="006853EC">
        <w:rPr>
          <w:rFonts w:cs="Arial"/>
          <w:color w:val="000000" w:themeColor="text1"/>
          <w:lang w:val="de-DE"/>
        </w:rPr>
        <w:t>Liebe Mitarbeiterinnen und Mitarbeiter,</w:t>
      </w:r>
    </w:p>
    <w:p w:rsidR="00DE2360" w:rsidRPr="006853EC" w:rsidRDefault="00DE2360" w:rsidP="00DE2360">
      <w:pPr>
        <w:pStyle w:val="KeinLeerraum"/>
        <w:rPr>
          <w:rFonts w:cs="Arial"/>
          <w:color w:val="000000" w:themeColor="text1"/>
          <w:lang w:val="de-DE"/>
        </w:rPr>
      </w:pPr>
    </w:p>
    <w:p w:rsidR="00672BF8" w:rsidRDefault="00FF1B12" w:rsidP="00672BF8">
      <w:pPr>
        <w:pStyle w:val="KeinLeerraum"/>
        <w:jc w:val="both"/>
        <w:rPr>
          <w:rFonts w:cs="Arial"/>
          <w:color w:val="000000" w:themeColor="text1"/>
          <w:lang w:val="de-DE"/>
        </w:rPr>
      </w:pPr>
      <w:r w:rsidRPr="006853EC">
        <w:rPr>
          <w:rFonts w:cs="Arial"/>
          <w:color w:val="000000" w:themeColor="text1"/>
          <w:lang w:val="de-DE"/>
        </w:rPr>
        <w:t>die gesetzliche Rentenversicherung sichert</w:t>
      </w:r>
      <w:r w:rsidR="00672BF8">
        <w:rPr>
          <w:rFonts w:cs="Arial"/>
          <w:color w:val="000000" w:themeColor="text1"/>
          <w:lang w:val="de-DE"/>
        </w:rPr>
        <w:t xml:space="preserve"> </w:t>
      </w:r>
      <w:r w:rsidR="00672BF8" w:rsidRPr="006759E5">
        <w:rPr>
          <w:rFonts w:cs="Arial"/>
          <w:color w:val="000000" w:themeColor="text1"/>
          <w:lang w:val="de-DE"/>
        </w:rPr>
        <w:t xml:space="preserve">Sie </w:t>
      </w:r>
      <w:r w:rsidRPr="006853EC">
        <w:rPr>
          <w:rFonts w:cs="Arial"/>
          <w:color w:val="000000" w:themeColor="text1"/>
          <w:lang w:val="de-DE"/>
        </w:rPr>
        <w:t xml:space="preserve">im Ruhestand nicht mehr ausreichend ab. Diverse Rentenreformen haben dazu geführt, dass die durchschnittlichen Rentenhöhen schon heute nur ca. 50 % des letzten Nettoeinkommens betragen. </w:t>
      </w:r>
    </w:p>
    <w:p w:rsidR="00672BF8" w:rsidRDefault="00672BF8" w:rsidP="00672BF8">
      <w:pPr>
        <w:pStyle w:val="KeinLeerraum"/>
        <w:jc w:val="both"/>
        <w:rPr>
          <w:rFonts w:cs="Arial"/>
          <w:color w:val="000000" w:themeColor="text1"/>
          <w:lang w:val="de-DE"/>
        </w:rPr>
      </w:pPr>
    </w:p>
    <w:p w:rsidR="00FF1B12" w:rsidRDefault="006853EC" w:rsidP="00672BF8">
      <w:pPr>
        <w:pStyle w:val="KeinLeerraum"/>
        <w:jc w:val="both"/>
        <w:rPr>
          <w:rFonts w:cs="Arial"/>
          <w:color w:val="000000" w:themeColor="text1"/>
          <w:lang w:val="de-DE"/>
        </w:rPr>
      </w:pPr>
      <w:r w:rsidRPr="006853EC">
        <w:rPr>
          <w:rFonts w:cs="Arial"/>
          <w:color w:val="000000" w:themeColor="text1"/>
          <w:lang w:val="de-DE"/>
        </w:rPr>
        <w:t>Eigeninitiative ist heute wichtiger denn je</w:t>
      </w:r>
      <w:r>
        <w:rPr>
          <w:rFonts w:cs="Arial"/>
          <w:color w:val="000000" w:themeColor="text1"/>
          <w:lang w:val="de-DE"/>
        </w:rPr>
        <w:t>!</w:t>
      </w:r>
      <w:bookmarkStart w:id="0" w:name="_GoBack"/>
      <w:bookmarkEnd w:id="0"/>
    </w:p>
    <w:p w:rsidR="00DE2360" w:rsidRPr="006853EC" w:rsidRDefault="00DE2360" w:rsidP="00DE2360">
      <w:pPr>
        <w:pStyle w:val="KeinLeerraum"/>
        <w:rPr>
          <w:rFonts w:cs="Arial"/>
          <w:color w:val="000000" w:themeColor="text1"/>
          <w:lang w:val="de-DE"/>
        </w:rPr>
      </w:pPr>
    </w:p>
    <w:p w:rsidR="006853EC" w:rsidRDefault="006853EC" w:rsidP="00672BF8">
      <w:pPr>
        <w:pStyle w:val="KeinLeerraum"/>
        <w:jc w:val="both"/>
        <w:rPr>
          <w:lang w:val="de-DE"/>
        </w:rPr>
      </w:pPr>
      <w:r>
        <w:rPr>
          <w:rFonts w:cs="Arial"/>
          <w:color w:val="000000" w:themeColor="text1"/>
          <w:lang w:val="de-DE"/>
        </w:rPr>
        <w:t xml:space="preserve">Wir möchten Sie hierbei weiterhin unterstützen und </w:t>
      </w:r>
      <w:r w:rsidRPr="006853EC">
        <w:rPr>
          <w:lang w:val="de-DE"/>
        </w:rPr>
        <w:t xml:space="preserve">werden Ihnen ab </w:t>
      </w:r>
      <w:r w:rsidR="006759E5" w:rsidRPr="006759E5">
        <w:rPr>
          <w:lang w:val="de-DE"/>
        </w:rPr>
        <w:t>XX</w:t>
      </w:r>
      <w:r w:rsidRPr="006853EC">
        <w:rPr>
          <w:lang w:val="de-DE"/>
        </w:rPr>
        <w:t xml:space="preserve"> eine </w:t>
      </w:r>
      <w:r w:rsidRPr="00DE2360">
        <w:rPr>
          <w:b/>
          <w:lang w:val="de-DE"/>
        </w:rPr>
        <w:t>neue leistungsstarke betriebliche Altersvorsorge</w:t>
      </w:r>
      <w:r w:rsidRPr="006853EC">
        <w:rPr>
          <w:lang w:val="de-DE"/>
        </w:rPr>
        <w:t xml:space="preserve"> anbieten.</w:t>
      </w:r>
      <w:r>
        <w:rPr>
          <w:lang w:val="de-DE"/>
        </w:rPr>
        <w:t xml:space="preserve"> </w:t>
      </w:r>
      <w:r w:rsidRPr="006853EC">
        <w:rPr>
          <w:lang w:val="de-DE"/>
        </w:rPr>
        <w:t>W</w:t>
      </w:r>
      <w:r w:rsidR="00E00713" w:rsidRPr="006853EC">
        <w:rPr>
          <w:lang w:val="de-DE"/>
        </w:rPr>
        <w:t xml:space="preserve">ir </w:t>
      </w:r>
      <w:r w:rsidRPr="006853EC">
        <w:rPr>
          <w:lang w:val="de-DE"/>
        </w:rPr>
        <w:t xml:space="preserve">haben </w:t>
      </w:r>
      <w:r w:rsidR="00E00713" w:rsidRPr="006853EC">
        <w:rPr>
          <w:lang w:val="de-DE"/>
        </w:rPr>
        <w:t xml:space="preserve">einen unabhängigen </w:t>
      </w:r>
      <w:r w:rsidR="00DE2360">
        <w:rPr>
          <w:lang w:val="de-DE"/>
        </w:rPr>
        <w:t>Experten</w:t>
      </w:r>
      <w:r w:rsidR="00E00713" w:rsidRPr="006853EC">
        <w:rPr>
          <w:lang w:val="de-DE"/>
        </w:rPr>
        <w:t xml:space="preserve"> damit beauftragt, </w:t>
      </w:r>
      <w:r w:rsidRPr="006853EC">
        <w:rPr>
          <w:lang w:val="de-DE"/>
        </w:rPr>
        <w:t>für die</w:t>
      </w:r>
      <w:r w:rsidR="00E00713" w:rsidRPr="006853EC">
        <w:rPr>
          <w:lang w:val="de-DE"/>
        </w:rPr>
        <w:t xml:space="preserve"> betriebliche Altersversorgung eine umfangreiche Markt- und Produktanalyse durchzuführen</w:t>
      </w:r>
      <w:r w:rsidR="00221788" w:rsidRPr="006853EC">
        <w:rPr>
          <w:lang w:val="de-DE"/>
        </w:rPr>
        <w:t xml:space="preserve">. Über das Ergebnis werden wir Sie am </w:t>
      </w:r>
    </w:p>
    <w:p w:rsidR="00DE2360" w:rsidRDefault="00DE2360" w:rsidP="00DE2360">
      <w:pPr>
        <w:pStyle w:val="KeinLeerraum"/>
        <w:rPr>
          <w:lang w:val="de-DE"/>
        </w:rPr>
      </w:pPr>
    </w:p>
    <w:p w:rsidR="006853EC" w:rsidRDefault="006759E5" w:rsidP="00DE2360">
      <w:pPr>
        <w:pStyle w:val="KeinLeerraum"/>
        <w:numPr>
          <w:ilvl w:val="0"/>
          <w:numId w:val="3"/>
        </w:numPr>
        <w:rPr>
          <w:lang w:val="de-DE"/>
        </w:rPr>
      </w:pPr>
      <w:r>
        <w:rPr>
          <w:lang w:val="de-DE"/>
        </w:rPr>
        <w:t>Tag, den XX</w:t>
      </w:r>
      <w:r w:rsidR="00221788" w:rsidRPr="006853EC">
        <w:rPr>
          <w:lang w:val="de-DE"/>
        </w:rPr>
        <w:t>.</w:t>
      </w:r>
      <w:r w:rsidR="006853EC">
        <w:rPr>
          <w:lang w:val="de-DE"/>
        </w:rPr>
        <w:t xml:space="preserve"> </w:t>
      </w:r>
      <w:r>
        <w:rPr>
          <w:lang w:val="de-DE"/>
        </w:rPr>
        <w:t>Monat</w:t>
      </w:r>
      <w:r w:rsidR="00351D46">
        <w:rPr>
          <w:lang w:val="de-DE"/>
        </w:rPr>
        <w:t>,</w:t>
      </w:r>
      <w:r w:rsidR="006853EC">
        <w:rPr>
          <w:lang w:val="de-DE"/>
        </w:rPr>
        <w:t xml:space="preserve"> um </w:t>
      </w:r>
      <w:r>
        <w:rPr>
          <w:lang w:val="de-DE"/>
        </w:rPr>
        <w:t>XX</w:t>
      </w:r>
      <w:r w:rsidR="006853EC">
        <w:rPr>
          <w:lang w:val="de-DE"/>
        </w:rPr>
        <w:t xml:space="preserve"> Uhr und am </w:t>
      </w:r>
    </w:p>
    <w:p w:rsidR="00DE2360" w:rsidRDefault="006759E5" w:rsidP="00DE2360">
      <w:pPr>
        <w:pStyle w:val="KeinLeerraum"/>
        <w:ind w:left="720"/>
        <w:rPr>
          <w:lang w:val="de-DE"/>
        </w:rPr>
      </w:pPr>
      <w:r>
        <w:rPr>
          <w:lang w:val="de-DE"/>
        </w:rPr>
        <w:t>Tag, den XX</w:t>
      </w:r>
      <w:r w:rsidRPr="006853EC">
        <w:rPr>
          <w:lang w:val="de-DE"/>
        </w:rPr>
        <w:t>.</w:t>
      </w:r>
      <w:r>
        <w:rPr>
          <w:lang w:val="de-DE"/>
        </w:rPr>
        <w:t xml:space="preserve"> Monat, um XX Uhr</w:t>
      </w:r>
    </w:p>
    <w:p w:rsidR="006759E5" w:rsidRDefault="006759E5" w:rsidP="00DE2360">
      <w:pPr>
        <w:pStyle w:val="KeinLeerraum"/>
        <w:ind w:left="720"/>
        <w:rPr>
          <w:lang w:val="de-DE"/>
        </w:rPr>
      </w:pPr>
    </w:p>
    <w:p w:rsidR="00DE2360" w:rsidRDefault="001F100E" w:rsidP="00DE2360">
      <w:pPr>
        <w:pStyle w:val="KeinLeerraum"/>
        <w:rPr>
          <w:lang w:val="de-DE"/>
        </w:rPr>
      </w:pPr>
      <w:r w:rsidRPr="006853EC">
        <w:rPr>
          <w:lang w:val="de-DE"/>
        </w:rPr>
        <w:t xml:space="preserve">ausführlich </w:t>
      </w:r>
      <w:r w:rsidR="00221788" w:rsidRPr="006853EC">
        <w:rPr>
          <w:lang w:val="de-DE"/>
        </w:rPr>
        <w:t>informieren.</w:t>
      </w:r>
      <w:r w:rsidR="00DE2360">
        <w:rPr>
          <w:lang w:val="de-DE"/>
        </w:rPr>
        <w:t xml:space="preserve"> Die Informationsveranstaltung wird in Raum 1234 stattfinden. </w:t>
      </w:r>
    </w:p>
    <w:p w:rsidR="00DE2360" w:rsidRDefault="00DE2360" w:rsidP="00DE2360">
      <w:pPr>
        <w:pStyle w:val="KeinLeerraum"/>
        <w:rPr>
          <w:lang w:val="de-DE"/>
        </w:rPr>
      </w:pPr>
    </w:p>
    <w:p w:rsidR="00E00713" w:rsidRDefault="00DE2360" w:rsidP="00672BF8">
      <w:pPr>
        <w:pStyle w:val="KeinLeerraum"/>
        <w:jc w:val="both"/>
        <w:rPr>
          <w:lang w:val="de-DE"/>
        </w:rPr>
      </w:pPr>
      <w:r>
        <w:rPr>
          <w:lang w:val="de-DE"/>
        </w:rPr>
        <w:t xml:space="preserve">Da auch </w:t>
      </w:r>
      <w:r w:rsidR="00351D46">
        <w:rPr>
          <w:lang w:val="de-DE"/>
        </w:rPr>
        <w:t xml:space="preserve">Mitarbeiterinnen und Mitarbeiter mit </w:t>
      </w:r>
      <w:r>
        <w:rPr>
          <w:lang w:val="de-DE"/>
        </w:rPr>
        <w:t xml:space="preserve">bereits </w:t>
      </w:r>
      <w:r w:rsidRPr="006759E5">
        <w:rPr>
          <w:color w:val="000000" w:themeColor="text1"/>
          <w:lang w:val="de-DE"/>
        </w:rPr>
        <w:t>bestehende</w:t>
      </w:r>
      <w:r w:rsidR="00672BF8" w:rsidRPr="006759E5">
        <w:rPr>
          <w:color w:val="000000" w:themeColor="text1"/>
          <w:lang w:val="de-DE"/>
        </w:rPr>
        <w:t>n</w:t>
      </w:r>
      <w:r w:rsidRPr="006759E5">
        <w:rPr>
          <w:color w:val="000000" w:themeColor="text1"/>
          <w:lang w:val="de-DE"/>
        </w:rPr>
        <w:t xml:space="preserve"> </w:t>
      </w:r>
      <w:r>
        <w:rPr>
          <w:lang w:val="de-DE"/>
        </w:rPr>
        <w:t xml:space="preserve">betriebliche Altersvorsorge-Verträge zusätzlich profitieren können, würden wir eine </w:t>
      </w:r>
      <w:r w:rsidRPr="00351D46">
        <w:rPr>
          <w:u w:val="single"/>
          <w:lang w:val="de-DE"/>
        </w:rPr>
        <w:t>Teilnahme aller</w:t>
      </w:r>
      <w:r w:rsidR="00351D46" w:rsidRPr="00351D46">
        <w:rPr>
          <w:u w:val="single"/>
          <w:lang w:val="de-DE"/>
        </w:rPr>
        <w:t xml:space="preserve"> Mitarbeiterinnen und Mitarbeiter</w:t>
      </w:r>
      <w:r>
        <w:rPr>
          <w:lang w:val="de-DE"/>
        </w:rPr>
        <w:t xml:space="preserve"> begrüßen.</w:t>
      </w:r>
    </w:p>
    <w:p w:rsidR="001770B7" w:rsidRPr="006853EC" w:rsidRDefault="001770B7" w:rsidP="00DE2360">
      <w:pPr>
        <w:pStyle w:val="KeinLeerraum"/>
        <w:rPr>
          <w:lang w:val="de-DE"/>
        </w:rPr>
      </w:pPr>
    </w:p>
    <w:p w:rsidR="00AF009E" w:rsidRDefault="001C540C" w:rsidP="00DE2360">
      <w:pPr>
        <w:pStyle w:val="KeinLeerraum"/>
        <w:rPr>
          <w:rFonts w:cs="Arial"/>
          <w:lang w:val="de-DE"/>
        </w:rPr>
      </w:pPr>
      <w:r w:rsidRPr="006853EC">
        <w:rPr>
          <w:rFonts w:cs="Arial"/>
          <w:lang w:val="de-DE"/>
        </w:rPr>
        <w:t>Die Vorteile de</w:t>
      </w:r>
      <w:r w:rsidR="001770B7">
        <w:rPr>
          <w:rFonts w:cs="Arial"/>
          <w:lang w:val="de-DE"/>
        </w:rPr>
        <w:t>s</w:t>
      </w:r>
      <w:r w:rsidR="00DE7E98" w:rsidRPr="006853EC">
        <w:rPr>
          <w:rFonts w:cs="Arial"/>
          <w:lang w:val="de-DE"/>
        </w:rPr>
        <w:t xml:space="preserve"> </w:t>
      </w:r>
      <w:r w:rsidR="00140188" w:rsidRPr="006853EC">
        <w:rPr>
          <w:rFonts w:cs="Arial"/>
          <w:lang w:val="de-DE"/>
        </w:rPr>
        <w:t>n</w:t>
      </w:r>
      <w:r w:rsidRPr="006853EC">
        <w:rPr>
          <w:rFonts w:cs="Arial"/>
          <w:lang w:val="de-DE"/>
        </w:rPr>
        <w:t xml:space="preserve">euen </w:t>
      </w:r>
      <w:r w:rsidR="001770B7">
        <w:rPr>
          <w:rFonts w:cs="Arial"/>
          <w:lang w:val="de-DE"/>
        </w:rPr>
        <w:t xml:space="preserve">Vorsorgekonzeptes </w:t>
      </w:r>
      <w:r w:rsidR="00DE2360">
        <w:rPr>
          <w:rFonts w:cs="Arial"/>
          <w:lang w:val="de-DE"/>
        </w:rPr>
        <w:t>im Überblick</w:t>
      </w:r>
      <w:r w:rsidR="00DE7E98" w:rsidRPr="006853EC">
        <w:rPr>
          <w:rFonts w:cs="Arial"/>
          <w:lang w:val="de-DE"/>
        </w:rPr>
        <w:t xml:space="preserve">: </w:t>
      </w:r>
    </w:p>
    <w:p w:rsidR="00DE2360" w:rsidRDefault="00DE2360" w:rsidP="00DE2360">
      <w:pPr>
        <w:pStyle w:val="KeinLeerraum"/>
        <w:rPr>
          <w:rFonts w:cs="Arial"/>
          <w:lang w:val="de-DE"/>
        </w:rPr>
      </w:pPr>
    </w:p>
    <w:p w:rsidR="00672BF8" w:rsidRDefault="00E362F1" w:rsidP="00351D46">
      <w:pPr>
        <w:pStyle w:val="KeinLeerraum"/>
        <w:numPr>
          <w:ilvl w:val="0"/>
          <w:numId w:val="4"/>
        </w:numPr>
        <w:spacing w:before="120"/>
        <w:ind w:left="714" w:hanging="357"/>
        <w:rPr>
          <w:rFonts w:cs="Arial"/>
          <w:lang w:val="de-DE"/>
        </w:rPr>
      </w:pPr>
      <w:r w:rsidRPr="006853EC">
        <w:rPr>
          <w:rFonts w:cs="Arial"/>
          <w:lang w:val="de-DE"/>
        </w:rPr>
        <w:t>H</w:t>
      </w:r>
      <w:r w:rsidR="001770B7">
        <w:rPr>
          <w:rFonts w:cs="Arial"/>
          <w:lang w:val="de-DE"/>
        </w:rPr>
        <w:t>ö</w:t>
      </w:r>
      <w:r w:rsidRPr="006853EC">
        <w:rPr>
          <w:rFonts w:cs="Arial"/>
          <w:lang w:val="de-DE"/>
        </w:rPr>
        <w:t>he</w:t>
      </w:r>
      <w:r w:rsidR="001770B7">
        <w:rPr>
          <w:rFonts w:cs="Arial"/>
          <w:lang w:val="de-DE"/>
        </w:rPr>
        <w:t>re</w:t>
      </w:r>
      <w:r w:rsidRPr="006853EC">
        <w:rPr>
          <w:rFonts w:cs="Arial"/>
          <w:lang w:val="de-DE"/>
        </w:rPr>
        <w:t xml:space="preserve"> Förderung </w:t>
      </w:r>
      <w:r w:rsidR="003D7BC7" w:rsidRPr="006853EC">
        <w:rPr>
          <w:rFonts w:cs="Arial"/>
          <w:lang w:val="de-DE"/>
        </w:rPr>
        <w:t xml:space="preserve">– </w:t>
      </w:r>
      <w:r w:rsidR="001F100E" w:rsidRPr="006853EC">
        <w:rPr>
          <w:rFonts w:cs="Arial"/>
          <w:lang w:val="de-DE"/>
        </w:rPr>
        <w:t>Wir verdoppeln</w:t>
      </w:r>
      <w:r w:rsidR="00351D46">
        <w:rPr>
          <w:rFonts w:cs="Arial"/>
          <w:lang w:val="de-DE"/>
        </w:rPr>
        <w:t xml:space="preserve"> zukünftig</w:t>
      </w:r>
      <w:r w:rsidR="001F100E" w:rsidRPr="006853EC">
        <w:rPr>
          <w:rFonts w:cs="Arial"/>
          <w:lang w:val="de-DE"/>
        </w:rPr>
        <w:t xml:space="preserve"> Ihren Sparbeitrag!</w:t>
      </w:r>
      <w:r w:rsidR="00DE2360">
        <w:rPr>
          <w:rFonts w:cs="Arial"/>
          <w:lang w:val="de-DE"/>
        </w:rPr>
        <w:t xml:space="preserve"> </w:t>
      </w:r>
    </w:p>
    <w:p w:rsidR="001F100E" w:rsidRPr="006853EC" w:rsidRDefault="001F100E" w:rsidP="00F71604">
      <w:pPr>
        <w:pStyle w:val="KeinLeerraum"/>
        <w:spacing w:before="120"/>
        <w:ind w:left="714"/>
        <w:jc w:val="both"/>
        <w:rPr>
          <w:rFonts w:cs="Arial"/>
          <w:lang w:val="de-DE"/>
        </w:rPr>
      </w:pPr>
      <w:r w:rsidRPr="006853EC">
        <w:rPr>
          <w:rFonts w:cs="Arial"/>
          <w:lang w:val="de-DE"/>
        </w:rPr>
        <w:t xml:space="preserve">Der Zuschuss beträgt monatlich bis zu 100 € </w:t>
      </w:r>
      <w:r w:rsidR="00DE2360">
        <w:rPr>
          <w:rFonts w:cs="Arial"/>
          <w:lang w:val="de-DE"/>
        </w:rPr>
        <w:t>(bisher max. 50 €).</w:t>
      </w:r>
    </w:p>
    <w:p w:rsidR="001D4653" w:rsidRPr="006853EC" w:rsidRDefault="00DE2360" w:rsidP="00351D46">
      <w:pPr>
        <w:pStyle w:val="KeinLeerraum"/>
        <w:numPr>
          <w:ilvl w:val="0"/>
          <w:numId w:val="4"/>
        </w:numPr>
        <w:spacing w:before="120"/>
        <w:ind w:left="714" w:hanging="357"/>
        <w:rPr>
          <w:rFonts w:cs="Arial"/>
          <w:lang w:val="de-DE"/>
        </w:rPr>
      </w:pPr>
      <w:r>
        <w:rPr>
          <w:rFonts w:cs="Arial"/>
          <w:lang w:val="de-DE"/>
        </w:rPr>
        <w:t xml:space="preserve">Bei </w:t>
      </w:r>
      <w:r w:rsidR="001770B7">
        <w:rPr>
          <w:rFonts w:cs="Arial"/>
          <w:lang w:val="de-DE"/>
        </w:rPr>
        <w:t>Verzicht</w:t>
      </w:r>
      <w:r>
        <w:rPr>
          <w:rFonts w:cs="Arial"/>
          <w:lang w:val="de-DE"/>
        </w:rPr>
        <w:t xml:space="preserve"> auf </w:t>
      </w:r>
      <w:r w:rsidR="001F100E" w:rsidRPr="006853EC">
        <w:rPr>
          <w:rFonts w:cs="Arial"/>
          <w:lang w:val="de-DE"/>
        </w:rPr>
        <w:t xml:space="preserve">vermögenswirksamen Leistungen </w:t>
      </w:r>
      <w:r>
        <w:rPr>
          <w:rFonts w:cs="Arial"/>
          <w:lang w:val="de-DE"/>
        </w:rPr>
        <w:t>fördern wir</w:t>
      </w:r>
      <w:r w:rsidR="001F100E" w:rsidRPr="006853EC">
        <w:rPr>
          <w:rFonts w:cs="Arial"/>
          <w:lang w:val="de-DE"/>
        </w:rPr>
        <w:t xml:space="preserve"> monatlich </w:t>
      </w:r>
      <w:r>
        <w:rPr>
          <w:rFonts w:cs="Arial"/>
          <w:lang w:val="de-DE"/>
        </w:rPr>
        <w:t xml:space="preserve">sogar </w:t>
      </w:r>
      <w:r w:rsidR="00351D46">
        <w:rPr>
          <w:rFonts w:cs="Arial"/>
          <w:lang w:val="de-DE"/>
        </w:rPr>
        <w:t xml:space="preserve">mit </w:t>
      </w:r>
      <w:r w:rsidR="001F100E" w:rsidRPr="006853EC">
        <w:rPr>
          <w:rFonts w:cs="Arial"/>
          <w:lang w:val="de-DE"/>
        </w:rPr>
        <w:t>bis zu</w:t>
      </w:r>
      <w:r w:rsidR="001770B7">
        <w:rPr>
          <w:rFonts w:cs="Arial"/>
          <w:lang w:val="de-DE"/>
        </w:rPr>
        <w:t xml:space="preserve"> 150</w:t>
      </w:r>
      <w:r w:rsidR="00351D46">
        <w:rPr>
          <w:rFonts w:cs="Arial"/>
          <w:lang w:val="de-DE"/>
        </w:rPr>
        <w:t xml:space="preserve"> </w:t>
      </w:r>
      <w:r w:rsidR="001770B7">
        <w:rPr>
          <w:rFonts w:cs="Arial"/>
          <w:lang w:val="de-DE"/>
        </w:rPr>
        <w:t>€.</w:t>
      </w:r>
    </w:p>
    <w:p w:rsidR="00140188" w:rsidRPr="006853EC" w:rsidRDefault="00140188" w:rsidP="00351D46">
      <w:pPr>
        <w:pStyle w:val="KeinLeerraum"/>
        <w:numPr>
          <w:ilvl w:val="0"/>
          <w:numId w:val="4"/>
        </w:numPr>
        <w:spacing w:before="120"/>
        <w:ind w:left="714" w:hanging="357"/>
        <w:rPr>
          <w:rFonts w:cs="Arial"/>
          <w:lang w:val="de-DE"/>
        </w:rPr>
      </w:pPr>
      <w:r w:rsidRPr="006853EC">
        <w:rPr>
          <w:rFonts w:cs="Arial"/>
          <w:lang w:val="de-DE"/>
        </w:rPr>
        <w:t>Zusammenarbeit mit finanzstarken Versicherungsunternehmen mit hervorragenden Bewertungen durch Rating-Agenturen</w:t>
      </w:r>
      <w:r w:rsidR="001770B7">
        <w:rPr>
          <w:rFonts w:cs="Arial"/>
          <w:lang w:val="de-DE"/>
        </w:rPr>
        <w:t>.</w:t>
      </w:r>
    </w:p>
    <w:p w:rsidR="00140188" w:rsidRPr="006853EC" w:rsidRDefault="00140188" w:rsidP="00351D46">
      <w:pPr>
        <w:pStyle w:val="KeinLeerraum"/>
        <w:numPr>
          <w:ilvl w:val="0"/>
          <w:numId w:val="4"/>
        </w:numPr>
        <w:spacing w:before="120"/>
        <w:ind w:left="714" w:hanging="357"/>
        <w:rPr>
          <w:rFonts w:cs="Arial"/>
          <w:lang w:val="de-DE"/>
        </w:rPr>
      </w:pPr>
      <w:r w:rsidRPr="006853EC">
        <w:rPr>
          <w:rFonts w:cs="Arial"/>
          <w:lang w:val="de-DE"/>
        </w:rPr>
        <w:t xml:space="preserve">Einkaufsvorteile in Preis und Leistung durch </w:t>
      </w:r>
      <w:r w:rsidR="00984735" w:rsidRPr="006853EC">
        <w:rPr>
          <w:rFonts w:cs="Arial"/>
          <w:lang w:val="de-DE"/>
        </w:rPr>
        <w:t>Sonder</w:t>
      </w:r>
      <w:r w:rsidR="001770B7">
        <w:rPr>
          <w:rFonts w:cs="Arial"/>
          <w:lang w:val="de-DE"/>
        </w:rPr>
        <w:t>konditionen.</w:t>
      </w:r>
    </w:p>
    <w:p w:rsidR="00351D46" w:rsidRDefault="00984735" w:rsidP="00351D46">
      <w:pPr>
        <w:pStyle w:val="KeinLeerraum"/>
        <w:numPr>
          <w:ilvl w:val="0"/>
          <w:numId w:val="4"/>
        </w:numPr>
        <w:spacing w:before="120"/>
        <w:ind w:left="714" w:hanging="357"/>
        <w:rPr>
          <w:rFonts w:cs="Arial"/>
          <w:lang w:val="de-DE"/>
        </w:rPr>
      </w:pPr>
      <w:r w:rsidRPr="006853EC">
        <w:rPr>
          <w:rFonts w:cs="Arial"/>
          <w:lang w:val="de-DE"/>
        </w:rPr>
        <w:t>Stark v</w:t>
      </w:r>
      <w:r w:rsidR="00140188" w:rsidRPr="006853EC">
        <w:rPr>
          <w:rFonts w:cs="Arial"/>
          <w:lang w:val="de-DE"/>
        </w:rPr>
        <w:t>ereinfachte A</w:t>
      </w:r>
      <w:r w:rsidRPr="006853EC">
        <w:rPr>
          <w:rFonts w:cs="Arial"/>
          <w:lang w:val="de-DE"/>
        </w:rPr>
        <w:t xml:space="preserve">ufnahmebedingungen </w:t>
      </w:r>
      <w:r w:rsidR="001770B7">
        <w:rPr>
          <w:rFonts w:cs="Arial"/>
          <w:lang w:val="de-DE"/>
        </w:rPr>
        <w:t>für die Absicherung bei Berufsunfähigkeit.</w:t>
      </w:r>
    </w:p>
    <w:p w:rsidR="00984735" w:rsidRPr="00351D46" w:rsidRDefault="00351D46" w:rsidP="00351D46">
      <w:pPr>
        <w:pStyle w:val="KeinLeerraum"/>
        <w:numPr>
          <w:ilvl w:val="0"/>
          <w:numId w:val="4"/>
        </w:numPr>
        <w:spacing w:before="120"/>
        <w:ind w:left="714" w:hanging="357"/>
        <w:rPr>
          <w:rFonts w:cs="Arial"/>
          <w:lang w:val="de-DE"/>
        </w:rPr>
      </w:pPr>
      <w:r>
        <w:rPr>
          <w:rFonts w:cs="Arial"/>
          <w:lang w:val="de-DE"/>
        </w:rPr>
        <w:t>E</w:t>
      </w:r>
      <w:r w:rsidR="00984735" w:rsidRPr="00351D46">
        <w:rPr>
          <w:rFonts w:cs="Arial"/>
          <w:lang w:val="de-DE"/>
        </w:rPr>
        <w:t xml:space="preserve">rweitertes </w:t>
      </w:r>
      <w:r>
        <w:rPr>
          <w:rFonts w:cs="Arial"/>
          <w:lang w:val="de-DE"/>
        </w:rPr>
        <w:t xml:space="preserve">flexibles </w:t>
      </w:r>
      <w:r w:rsidR="00984735" w:rsidRPr="00351D46">
        <w:rPr>
          <w:rFonts w:cs="Arial"/>
          <w:lang w:val="de-DE"/>
        </w:rPr>
        <w:t xml:space="preserve">Angebot </w:t>
      </w:r>
      <w:r>
        <w:rPr>
          <w:rFonts w:cs="Arial"/>
          <w:lang w:val="de-DE"/>
        </w:rPr>
        <w:t xml:space="preserve">mit </w:t>
      </w:r>
      <w:r w:rsidR="001F100E" w:rsidRPr="00351D46">
        <w:rPr>
          <w:rFonts w:cs="Arial"/>
          <w:lang w:val="de-DE"/>
        </w:rPr>
        <w:t xml:space="preserve">klassische </w:t>
      </w:r>
      <w:r>
        <w:rPr>
          <w:rFonts w:cs="Arial"/>
          <w:lang w:val="de-DE"/>
        </w:rPr>
        <w:t xml:space="preserve">und investmentorientierte </w:t>
      </w:r>
      <w:r w:rsidR="001F100E" w:rsidRPr="00351D46">
        <w:rPr>
          <w:rFonts w:cs="Arial"/>
          <w:lang w:val="de-DE"/>
        </w:rPr>
        <w:t>Varianten</w:t>
      </w:r>
      <w:r>
        <w:rPr>
          <w:rFonts w:cs="Arial"/>
          <w:lang w:val="de-DE"/>
        </w:rPr>
        <w:t>.</w:t>
      </w:r>
    </w:p>
    <w:p w:rsidR="00DE2360" w:rsidRDefault="00DE2360" w:rsidP="00DE2360">
      <w:pPr>
        <w:pStyle w:val="KeinLeerraum"/>
        <w:rPr>
          <w:rFonts w:cs="Arial"/>
          <w:lang w:val="de-DE"/>
        </w:rPr>
      </w:pPr>
    </w:p>
    <w:p w:rsidR="00351D46" w:rsidRDefault="00351D46" w:rsidP="00672BF8">
      <w:pPr>
        <w:pStyle w:val="KeinLeerraum"/>
        <w:jc w:val="both"/>
        <w:rPr>
          <w:lang w:val="de-DE"/>
        </w:rPr>
      </w:pPr>
      <w:r w:rsidRPr="006853EC">
        <w:rPr>
          <w:lang w:val="de-DE"/>
        </w:rPr>
        <w:t xml:space="preserve">Bei der Auswahl der </w:t>
      </w:r>
      <w:r>
        <w:rPr>
          <w:lang w:val="de-DE"/>
        </w:rPr>
        <w:t xml:space="preserve">neuen </w:t>
      </w:r>
      <w:r w:rsidRPr="006853EC">
        <w:rPr>
          <w:lang w:val="de-DE"/>
        </w:rPr>
        <w:t xml:space="preserve">Produktlösungen </w:t>
      </w:r>
      <w:r>
        <w:rPr>
          <w:lang w:val="de-DE"/>
        </w:rPr>
        <w:t>haben wir darauf geachtet</w:t>
      </w:r>
      <w:r w:rsidRPr="006853EC">
        <w:rPr>
          <w:lang w:val="de-DE"/>
        </w:rPr>
        <w:t xml:space="preserve">, dass </w:t>
      </w:r>
      <w:r w:rsidR="006759E5">
        <w:rPr>
          <w:lang w:val="de-DE"/>
        </w:rPr>
        <w:t>je</w:t>
      </w:r>
      <w:r w:rsidRPr="006853EC">
        <w:rPr>
          <w:lang w:val="de-DE"/>
        </w:rPr>
        <w:t>der von Ihnen bei seiner persönlichen Vorsorge individuelle Schwerpunkte in der Absicherung setzen kann. Sie erhalten nicht nur exklusive und vorteilhaftere Konditionen, sondern wir möchten Sie zusätzlich mit einem höheren Arbeitgeberzuschuss aktiv bei Ihrer Absicherung unterstützen.</w:t>
      </w:r>
    </w:p>
    <w:p w:rsidR="00351D46" w:rsidRDefault="00351D46" w:rsidP="00351D46">
      <w:pPr>
        <w:pStyle w:val="KeinLeerraum"/>
        <w:rPr>
          <w:lang w:val="de-DE"/>
        </w:rPr>
      </w:pPr>
    </w:p>
    <w:p w:rsidR="00351D46" w:rsidRDefault="00351D46" w:rsidP="00351D46">
      <w:pPr>
        <w:pStyle w:val="KeinLeerraum"/>
        <w:rPr>
          <w:lang w:val="de-DE"/>
        </w:rPr>
      </w:pPr>
      <w:r>
        <w:rPr>
          <w:lang w:val="de-DE"/>
        </w:rPr>
        <w:t>Das neue Vorsorgekonzept haben wir im Rahmen einer Versorgungsordnung detailliert geregelt. Diese werden wir rechtzeitig veröffentlichen. Bei Rückfragen vor</w:t>
      </w:r>
      <w:r w:rsidR="006759E5">
        <w:rPr>
          <w:lang w:val="de-DE"/>
        </w:rPr>
        <w:t>ab wenden Sie sich gerne an Frau/Herrn</w:t>
      </w:r>
      <w:r>
        <w:rPr>
          <w:lang w:val="de-DE"/>
        </w:rPr>
        <w:t>.</w:t>
      </w:r>
    </w:p>
    <w:p w:rsidR="00351D46" w:rsidRDefault="00351D46" w:rsidP="00351D46">
      <w:pPr>
        <w:pStyle w:val="KeinLeerraum"/>
        <w:rPr>
          <w:lang w:val="de-DE"/>
        </w:rPr>
      </w:pPr>
    </w:p>
    <w:p w:rsidR="00351D46" w:rsidRDefault="00351D46" w:rsidP="00351D46">
      <w:pPr>
        <w:pStyle w:val="KeinLeerraum"/>
        <w:rPr>
          <w:lang w:val="de-DE"/>
        </w:rPr>
      </w:pPr>
      <w:r>
        <w:rPr>
          <w:lang w:val="de-DE"/>
        </w:rPr>
        <w:t>Mit freundlichen Grüßen</w:t>
      </w:r>
    </w:p>
    <w:p w:rsidR="00351D46" w:rsidRDefault="00351D46" w:rsidP="00351D46">
      <w:pPr>
        <w:pStyle w:val="KeinLeerraum"/>
        <w:rPr>
          <w:lang w:val="de-DE"/>
        </w:rPr>
      </w:pPr>
    </w:p>
    <w:p w:rsidR="00351D46" w:rsidRDefault="00351D46" w:rsidP="00351D46">
      <w:pPr>
        <w:pStyle w:val="KeinLeerraum"/>
        <w:rPr>
          <w:lang w:val="de-DE"/>
        </w:rPr>
      </w:pPr>
    </w:p>
    <w:p w:rsidR="00351D46" w:rsidRPr="006853EC" w:rsidRDefault="00351D46" w:rsidP="00DE2360">
      <w:pPr>
        <w:pStyle w:val="KeinLeerraum"/>
        <w:rPr>
          <w:rFonts w:cs="Arial"/>
          <w:lang w:val="de-DE"/>
        </w:rPr>
      </w:pPr>
      <w:r>
        <w:rPr>
          <w:lang w:val="de-DE"/>
        </w:rPr>
        <w:t>Die Geschäftsleitung</w:t>
      </w:r>
    </w:p>
    <w:sectPr w:rsidR="00351D46" w:rsidRPr="006853EC" w:rsidSect="00BC27C7">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200" w:rsidRDefault="00A37200" w:rsidP="00FF61CD">
      <w:pPr>
        <w:spacing w:after="0" w:line="240" w:lineRule="auto"/>
      </w:pPr>
      <w:r>
        <w:separator/>
      </w:r>
    </w:p>
  </w:endnote>
  <w:endnote w:type="continuationSeparator" w:id="0">
    <w:p w:rsidR="00A37200" w:rsidRDefault="00A37200" w:rsidP="00FF6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200" w:rsidRDefault="00A37200" w:rsidP="00FF61CD">
      <w:pPr>
        <w:spacing w:after="0" w:line="240" w:lineRule="auto"/>
      </w:pPr>
      <w:r>
        <w:separator/>
      </w:r>
    </w:p>
  </w:footnote>
  <w:footnote w:type="continuationSeparator" w:id="0">
    <w:p w:rsidR="00A37200" w:rsidRDefault="00A37200" w:rsidP="00FF61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F624E"/>
    <w:multiLevelType w:val="hybridMultilevel"/>
    <w:tmpl w:val="45008448"/>
    <w:lvl w:ilvl="0" w:tplc="A9ACC828">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3713FF"/>
    <w:multiLevelType w:val="hybridMultilevel"/>
    <w:tmpl w:val="559832F2"/>
    <w:lvl w:ilvl="0" w:tplc="DC30ACBE">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78F5081"/>
    <w:multiLevelType w:val="hybridMultilevel"/>
    <w:tmpl w:val="58BA4EC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01D4771"/>
    <w:multiLevelType w:val="hybridMultilevel"/>
    <w:tmpl w:val="04F43D74"/>
    <w:lvl w:ilvl="0" w:tplc="0407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09E"/>
    <w:rsid w:val="00010503"/>
    <w:rsid w:val="00016993"/>
    <w:rsid w:val="00020B30"/>
    <w:rsid w:val="000262E1"/>
    <w:rsid w:val="00026DC5"/>
    <w:rsid w:val="0004024B"/>
    <w:rsid w:val="000409D2"/>
    <w:rsid w:val="00047241"/>
    <w:rsid w:val="0005170F"/>
    <w:rsid w:val="00054EEA"/>
    <w:rsid w:val="000624D2"/>
    <w:rsid w:val="00063DFC"/>
    <w:rsid w:val="00065899"/>
    <w:rsid w:val="000724E2"/>
    <w:rsid w:val="00074822"/>
    <w:rsid w:val="00074E5E"/>
    <w:rsid w:val="0008337D"/>
    <w:rsid w:val="0008549B"/>
    <w:rsid w:val="0009602C"/>
    <w:rsid w:val="000A2879"/>
    <w:rsid w:val="000A3D66"/>
    <w:rsid w:val="000A7A98"/>
    <w:rsid w:val="000A7BC6"/>
    <w:rsid w:val="000B524D"/>
    <w:rsid w:val="000B6503"/>
    <w:rsid w:val="000C748F"/>
    <w:rsid w:val="000D6CBF"/>
    <w:rsid w:val="000E457A"/>
    <w:rsid w:val="000E5DAB"/>
    <w:rsid w:val="000F4237"/>
    <w:rsid w:val="00124AD2"/>
    <w:rsid w:val="00140188"/>
    <w:rsid w:val="0014276F"/>
    <w:rsid w:val="001702A6"/>
    <w:rsid w:val="00172898"/>
    <w:rsid w:val="00174619"/>
    <w:rsid w:val="001767F4"/>
    <w:rsid w:val="001770B7"/>
    <w:rsid w:val="00187286"/>
    <w:rsid w:val="00191D7E"/>
    <w:rsid w:val="0019449A"/>
    <w:rsid w:val="001A05D4"/>
    <w:rsid w:val="001A1E6F"/>
    <w:rsid w:val="001B176A"/>
    <w:rsid w:val="001B4959"/>
    <w:rsid w:val="001B6F6D"/>
    <w:rsid w:val="001B74E7"/>
    <w:rsid w:val="001C540C"/>
    <w:rsid w:val="001D4653"/>
    <w:rsid w:val="001E0423"/>
    <w:rsid w:val="001E4736"/>
    <w:rsid w:val="001F100E"/>
    <w:rsid w:val="002067E8"/>
    <w:rsid w:val="00221788"/>
    <w:rsid w:val="00230EDE"/>
    <w:rsid w:val="00235E65"/>
    <w:rsid w:val="0024496F"/>
    <w:rsid w:val="002462F9"/>
    <w:rsid w:val="002503B4"/>
    <w:rsid w:val="00255FC0"/>
    <w:rsid w:val="00266078"/>
    <w:rsid w:val="00274E1A"/>
    <w:rsid w:val="0028344C"/>
    <w:rsid w:val="0028720A"/>
    <w:rsid w:val="00297D9B"/>
    <w:rsid w:val="002A3C32"/>
    <w:rsid w:val="002A6A59"/>
    <w:rsid w:val="002B566C"/>
    <w:rsid w:val="002C1C1E"/>
    <w:rsid w:val="002C1DB8"/>
    <w:rsid w:val="002C273C"/>
    <w:rsid w:val="002E5071"/>
    <w:rsid w:val="002E6EEA"/>
    <w:rsid w:val="00306973"/>
    <w:rsid w:val="00313998"/>
    <w:rsid w:val="00317FB6"/>
    <w:rsid w:val="00330079"/>
    <w:rsid w:val="003307F3"/>
    <w:rsid w:val="003473C1"/>
    <w:rsid w:val="00351D46"/>
    <w:rsid w:val="003538C8"/>
    <w:rsid w:val="003544CD"/>
    <w:rsid w:val="00362AB7"/>
    <w:rsid w:val="00363765"/>
    <w:rsid w:val="0036448B"/>
    <w:rsid w:val="0036772D"/>
    <w:rsid w:val="0039100D"/>
    <w:rsid w:val="00391901"/>
    <w:rsid w:val="003926F0"/>
    <w:rsid w:val="00393998"/>
    <w:rsid w:val="003A1786"/>
    <w:rsid w:val="003A4AB6"/>
    <w:rsid w:val="003D7BC7"/>
    <w:rsid w:val="00401FBC"/>
    <w:rsid w:val="00404B42"/>
    <w:rsid w:val="0040533F"/>
    <w:rsid w:val="00406AA4"/>
    <w:rsid w:val="00407207"/>
    <w:rsid w:val="00412292"/>
    <w:rsid w:val="00413C53"/>
    <w:rsid w:val="00424AC7"/>
    <w:rsid w:val="00424BC1"/>
    <w:rsid w:val="004256B6"/>
    <w:rsid w:val="0042578A"/>
    <w:rsid w:val="00427480"/>
    <w:rsid w:val="00434BAE"/>
    <w:rsid w:val="004469FB"/>
    <w:rsid w:val="00450EAF"/>
    <w:rsid w:val="00457376"/>
    <w:rsid w:val="00463D76"/>
    <w:rsid w:val="0047044F"/>
    <w:rsid w:val="0047345D"/>
    <w:rsid w:val="00484CB8"/>
    <w:rsid w:val="004913B4"/>
    <w:rsid w:val="004A2ECD"/>
    <w:rsid w:val="004B18CE"/>
    <w:rsid w:val="004B77ED"/>
    <w:rsid w:val="004C74C3"/>
    <w:rsid w:val="004C7C87"/>
    <w:rsid w:val="004F69B1"/>
    <w:rsid w:val="005031DB"/>
    <w:rsid w:val="005224F3"/>
    <w:rsid w:val="00534D78"/>
    <w:rsid w:val="005441E2"/>
    <w:rsid w:val="0054698F"/>
    <w:rsid w:val="00546A52"/>
    <w:rsid w:val="005522E8"/>
    <w:rsid w:val="00570FEE"/>
    <w:rsid w:val="0058300E"/>
    <w:rsid w:val="00590C51"/>
    <w:rsid w:val="005F51CA"/>
    <w:rsid w:val="005F681B"/>
    <w:rsid w:val="005F7BA2"/>
    <w:rsid w:val="0061353D"/>
    <w:rsid w:val="006423F2"/>
    <w:rsid w:val="00647F79"/>
    <w:rsid w:val="00653A43"/>
    <w:rsid w:val="00653BAA"/>
    <w:rsid w:val="00663850"/>
    <w:rsid w:val="00672BF8"/>
    <w:rsid w:val="006740CA"/>
    <w:rsid w:val="006758FC"/>
    <w:rsid w:val="006759E5"/>
    <w:rsid w:val="006770DC"/>
    <w:rsid w:val="00682BD2"/>
    <w:rsid w:val="00683839"/>
    <w:rsid w:val="006853EC"/>
    <w:rsid w:val="00692426"/>
    <w:rsid w:val="00695B6C"/>
    <w:rsid w:val="006A5380"/>
    <w:rsid w:val="006B0EB9"/>
    <w:rsid w:val="006B26B8"/>
    <w:rsid w:val="006B4852"/>
    <w:rsid w:val="006B52B6"/>
    <w:rsid w:val="006B5702"/>
    <w:rsid w:val="006C1104"/>
    <w:rsid w:val="006C7AB3"/>
    <w:rsid w:val="006D098D"/>
    <w:rsid w:val="006D6147"/>
    <w:rsid w:val="006F4031"/>
    <w:rsid w:val="006F7882"/>
    <w:rsid w:val="00712474"/>
    <w:rsid w:val="007243C3"/>
    <w:rsid w:val="00726462"/>
    <w:rsid w:val="00732671"/>
    <w:rsid w:val="007343E1"/>
    <w:rsid w:val="007521DD"/>
    <w:rsid w:val="007701A5"/>
    <w:rsid w:val="007805CC"/>
    <w:rsid w:val="00786BAE"/>
    <w:rsid w:val="007A0213"/>
    <w:rsid w:val="007A4077"/>
    <w:rsid w:val="007A48C3"/>
    <w:rsid w:val="007A53D6"/>
    <w:rsid w:val="007A7A5B"/>
    <w:rsid w:val="007B3D0B"/>
    <w:rsid w:val="007D252C"/>
    <w:rsid w:val="007E5BC2"/>
    <w:rsid w:val="007E6E59"/>
    <w:rsid w:val="007E7317"/>
    <w:rsid w:val="007F04A2"/>
    <w:rsid w:val="00801DEC"/>
    <w:rsid w:val="00804F79"/>
    <w:rsid w:val="00806EA4"/>
    <w:rsid w:val="008105EA"/>
    <w:rsid w:val="0084443E"/>
    <w:rsid w:val="00851259"/>
    <w:rsid w:val="00853AB6"/>
    <w:rsid w:val="0086271B"/>
    <w:rsid w:val="008629EA"/>
    <w:rsid w:val="00862CAB"/>
    <w:rsid w:val="00874318"/>
    <w:rsid w:val="00875D3E"/>
    <w:rsid w:val="00882013"/>
    <w:rsid w:val="00892D35"/>
    <w:rsid w:val="008A3D3E"/>
    <w:rsid w:val="008B7BFA"/>
    <w:rsid w:val="008C76BD"/>
    <w:rsid w:val="008D1494"/>
    <w:rsid w:val="008E4297"/>
    <w:rsid w:val="008F463E"/>
    <w:rsid w:val="009026F2"/>
    <w:rsid w:val="0091359F"/>
    <w:rsid w:val="00915FD7"/>
    <w:rsid w:val="00922BCA"/>
    <w:rsid w:val="00923315"/>
    <w:rsid w:val="009378C1"/>
    <w:rsid w:val="00960772"/>
    <w:rsid w:val="0096169E"/>
    <w:rsid w:val="00975781"/>
    <w:rsid w:val="00982390"/>
    <w:rsid w:val="00983298"/>
    <w:rsid w:val="00984735"/>
    <w:rsid w:val="00984DA0"/>
    <w:rsid w:val="00995890"/>
    <w:rsid w:val="00996C37"/>
    <w:rsid w:val="009B706C"/>
    <w:rsid w:val="009B7228"/>
    <w:rsid w:val="009C3285"/>
    <w:rsid w:val="009D071B"/>
    <w:rsid w:val="009E1055"/>
    <w:rsid w:val="009E63B6"/>
    <w:rsid w:val="009F0ABB"/>
    <w:rsid w:val="009F3253"/>
    <w:rsid w:val="009F7B2F"/>
    <w:rsid w:val="00A10D8D"/>
    <w:rsid w:val="00A16FAC"/>
    <w:rsid w:val="00A34BB7"/>
    <w:rsid w:val="00A363E5"/>
    <w:rsid w:val="00A37200"/>
    <w:rsid w:val="00A372E3"/>
    <w:rsid w:val="00A37FD2"/>
    <w:rsid w:val="00A47124"/>
    <w:rsid w:val="00A54D19"/>
    <w:rsid w:val="00A54E43"/>
    <w:rsid w:val="00A625EC"/>
    <w:rsid w:val="00A64ECA"/>
    <w:rsid w:val="00A70702"/>
    <w:rsid w:val="00A85CEE"/>
    <w:rsid w:val="00A8719F"/>
    <w:rsid w:val="00A91911"/>
    <w:rsid w:val="00A92BD2"/>
    <w:rsid w:val="00AA1CA3"/>
    <w:rsid w:val="00AB776D"/>
    <w:rsid w:val="00AC12B1"/>
    <w:rsid w:val="00AD6A61"/>
    <w:rsid w:val="00AD6C27"/>
    <w:rsid w:val="00AD7765"/>
    <w:rsid w:val="00AF009E"/>
    <w:rsid w:val="00AF0B0B"/>
    <w:rsid w:val="00AF181F"/>
    <w:rsid w:val="00B003C6"/>
    <w:rsid w:val="00B25077"/>
    <w:rsid w:val="00B3574E"/>
    <w:rsid w:val="00B510A3"/>
    <w:rsid w:val="00B55775"/>
    <w:rsid w:val="00B636E5"/>
    <w:rsid w:val="00B8099A"/>
    <w:rsid w:val="00B85739"/>
    <w:rsid w:val="00B91486"/>
    <w:rsid w:val="00BA0B10"/>
    <w:rsid w:val="00BA456B"/>
    <w:rsid w:val="00BA6434"/>
    <w:rsid w:val="00BB08BF"/>
    <w:rsid w:val="00BC27C7"/>
    <w:rsid w:val="00BC440D"/>
    <w:rsid w:val="00BD22EE"/>
    <w:rsid w:val="00BE49ED"/>
    <w:rsid w:val="00C05BF9"/>
    <w:rsid w:val="00C27A87"/>
    <w:rsid w:val="00C30B3F"/>
    <w:rsid w:val="00C31EBB"/>
    <w:rsid w:val="00C47690"/>
    <w:rsid w:val="00C50521"/>
    <w:rsid w:val="00C6023E"/>
    <w:rsid w:val="00C76173"/>
    <w:rsid w:val="00C76533"/>
    <w:rsid w:val="00C8086C"/>
    <w:rsid w:val="00C94030"/>
    <w:rsid w:val="00CA31A8"/>
    <w:rsid w:val="00CC549B"/>
    <w:rsid w:val="00CC7285"/>
    <w:rsid w:val="00CE1A97"/>
    <w:rsid w:val="00CF67FC"/>
    <w:rsid w:val="00D06AD6"/>
    <w:rsid w:val="00D10949"/>
    <w:rsid w:val="00D268A6"/>
    <w:rsid w:val="00D40259"/>
    <w:rsid w:val="00D41B77"/>
    <w:rsid w:val="00D424CD"/>
    <w:rsid w:val="00D62C50"/>
    <w:rsid w:val="00D62EDE"/>
    <w:rsid w:val="00D6443E"/>
    <w:rsid w:val="00D7320C"/>
    <w:rsid w:val="00D73430"/>
    <w:rsid w:val="00D76F70"/>
    <w:rsid w:val="00D86731"/>
    <w:rsid w:val="00D9214D"/>
    <w:rsid w:val="00D94B9C"/>
    <w:rsid w:val="00D95751"/>
    <w:rsid w:val="00D97203"/>
    <w:rsid w:val="00DA091E"/>
    <w:rsid w:val="00DB6620"/>
    <w:rsid w:val="00DC1A4D"/>
    <w:rsid w:val="00DC2AA8"/>
    <w:rsid w:val="00DC5E90"/>
    <w:rsid w:val="00DD3E5C"/>
    <w:rsid w:val="00DD4F5A"/>
    <w:rsid w:val="00DE2360"/>
    <w:rsid w:val="00DE7E98"/>
    <w:rsid w:val="00DF05D6"/>
    <w:rsid w:val="00DF6D75"/>
    <w:rsid w:val="00E00713"/>
    <w:rsid w:val="00E01D2C"/>
    <w:rsid w:val="00E1265A"/>
    <w:rsid w:val="00E2117D"/>
    <w:rsid w:val="00E22657"/>
    <w:rsid w:val="00E25B72"/>
    <w:rsid w:val="00E32FF1"/>
    <w:rsid w:val="00E34ADF"/>
    <w:rsid w:val="00E3520E"/>
    <w:rsid w:val="00E3620E"/>
    <w:rsid w:val="00E362F1"/>
    <w:rsid w:val="00E418F1"/>
    <w:rsid w:val="00E450C8"/>
    <w:rsid w:val="00E45DAD"/>
    <w:rsid w:val="00E50CDD"/>
    <w:rsid w:val="00E54327"/>
    <w:rsid w:val="00E56B66"/>
    <w:rsid w:val="00E64603"/>
    <w:rsid w:val="00E66FF8"/>
    <w:rsid w:val="00E73C44"/>
    <w:rsid w:val="00E73FDA"/>
    <w:rsid w:val="00E75EBD"/>
    <w:rsid w:val="00E8327B"/>
    <w:rsid w:val="00E94ACF"/>
    <w:rsid w:val="00E97A40"/>
    <w:rsid w:val="00EA3D56"/>
    <w:rsid w:val="00EA54F3"/>
    <w:rsid w:val="00EA5D09"/>
    <w:rsid w:val="00EB022C"/>
    <w:rsid w:val="00EB112D"/>
    <w:rsid w:val="00EC73B0"/>
    <w:rsid w:val="00EC7F30"/>
    <w:rsid w:val="00ED1840"/>
    <w:rsid w:val="00ED42F4"/>
    <w:rsid w:val="00ED5699"/>
    <w:rsid w:val="00ED616A"/>
    <w:rsid w:val="00EE25F1"/>
    <w:rsid w:val="00EE41B9"/>
    <w:rsid w:val="00EF2E25"/>
    <w:rsid w:val="00F01B5A"/>
    <w:rsid w:val="00F0743B"/>
    <w:rsid w:val="00F22774"/>
    <w:rsid w:val="00F24A78"/>
    <w:rsid w:val="00F363F7"/>
    <w:rsid w:val="00F41B7D"/>
    <w:rsid w:val="00F5069A"/>
    <w:rsid w:val="00F5500D"/>
    <w:rsid w:val="00F56D64"/>
    <w:rsid w:val="00F666CF"/>
    <w:rsid w:val="00F70CCE"/>
    <w:rsid w:val="00F70FD2"/>
    <w:rsid w:val="00F71604"/>
    <w:rsid w:val="00F73905"/>
    <w:rsid w:val="00F74FF0"/>
    <w:rsid w:val="00F819BA"/>
    <w:rsid w:val="00F836E0"/>
    <w:rsid w:val="00F86F2D"/>
    <w:rsid w:val="00F9177C"/>
    <w:rsid w:val="00F937F7"/>
    <w:rsid w:val="00FA539E"/>
    <w:rsid w:val="00FB138B"/>
    <w:rsid w:val="00FC0495"/>
    <w:rsid w:val="00FC5F2D"/>
    <w:rsid w:val="00FD57DE"/>
    <w:rsid w:val="00FF1B12"/>
    <w:rsid w:val="00FF4769"/>
    <w:rsid w:val="00FF6164"/>
    <w:rsid w:val="00FF61C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A06EAE-EB77-42FB-B37C-EA450A4C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C748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F009E"/>
    <w:pPr>
      <w:ind w:left="720"/>
      <w:contextualSpacing/>
    </w:pPr>
    <w:rPr>
      <w:rFonts w:eastAsiaTheme="minorHAnsi" w:cstheme="majorHAnsi"/>
      <w:sz w:val="20"/>
      <w:lang w:val="de-DE" w:eastAsia="en-US"/>
    </w:rPr>
  </w:style>
  <w:style w:type="paragraph" w:styleId="StandardWeb">
    <w:name w:val="Normal (Web)"/>
    <w:basedOn w:val="Standard"/>
    <w:uiPriority w:val="99"/>
    <w:semiHidden/>
    <w:unhideWhenUsed/>
    <w:rsid w:val="00D424C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bsatz-Standardschriftart"/>
    <w:uiPriority w:val="99"/>
    <w:semiHidden/>
    <w:unhideWhenUsed/>
    <w:rsid w:val="004469FB"/>
    <w:rPr>
      <w:color w:val="0000FF"/>
      <w:u w:val="single"/>
    </w:rPr>
  </w:style>
  <w:style w:type="paragraph" w:styleId="Kopfzeile">
    <w:name w:val="header"/>
    <w:basedOn w:val="Standard"/>
    <w:link w:val="KopfzeileZchn"/>
    <w:uiPriority w:val="99"/>
    <w:semiHidden/>
    <w:unhideWhenUsed/>
    <w:rsid w:val="00FF61C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emiHidden/>
    <w:rsid w:val="00FF61CD"/>
  </w:style>
  <w:style w:type="paragraph" w:styleId="Fuzeile">
    <w:name w:val="footer"/>
    <w:basedOn w:val="Standard"/>
    <w:link w:val="FuzeileZchn"/>
    <w:uiPriority w:val="99"/>
    <w:semiHidden/>
    <w:unhideWhenUsed/>
    <w:rsid w:val="00FF61CD"/>
    <w:pPr>
      <w:tabs>
        <w:tab w:val="center" w:pos="4680"/>
        <w:tab w:val="right" w:pos="9360"/>
      </w:tabs>
      <w:spacing w:after="0" w:line="240" w:lineRule="auto"/>
    </w:pPr>
  </w:style>
  <w:style w:type="character" w:customStyle="1" w:styleId="FuzeileZchn">
    <w:name w:val="Fußzeile Zchn"/>
    <w:basedOn w:val="Absatz-Standardschriftart"/>
    <w:link w:val="Fuzeile"/>
    <w:uiPriority w:val="99"/>
    <w:semiHidden/>
    <w:rsid w:val="00FF61CD"/>
  </w:style>
  <w:style w:type="paragraph" w:styleId="Sprechblasentext">
    <w:name w:val="Balloon Text"/>
    <w:basedOn w:val="Standard"/>
    <w:link w:val="SprechblasentextZchn"/>
    <w:uiPriority w:val="99"/>
    <w:semiHidden/>
    <w:unhideWhenUsed/>
    <w:rsid w:val="00C940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030"/>
    <w:rPr>
      <w:rFonts w:ascii="Tahoma" w:hAnsi="Tahoma" w:cs="Tahoma"/>
      <w:sz w:val="16"/>
      <w:szCs w:val="16"/>
    </w:rPr>
  </w:style>
  <w:style w:type="character" w:styleId="Kommentarzeichen">
    <w:name w:val="annotation reference"/>
    <w:basedOn w:val="Absatz-Standardschriftart"/>
    <w:uiPriority w:val="99"/>
    <w:semiHidden/>
    <w:unhideWhenUsed/>
    <w:rsid w:val="00DC2AA8"/>
    <w:rPr>
      <w:sz w:val="16"/>
      <w:szCs w:val="16"/>
    </w:rPr>
  </w:style>
  <w:style w:type="paragraph" w:styleId="Kommentartext">
    <w:name w:val="annotation text"/>
    <w:basedOn w:val="Standard"/>
    <w:link w:val="KommentartextZchn"/>
    <w:uiPriority w:val="99"/>
    <w:semiHidden/>
    <w:unhideWhenUsed/>
    <w:rsid w:val="00DC2AA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C2AA8"/>
    <w:rPr>
      <w:sz w:val="20"/>
      <w:szCs w:val="20"/>
    </w:rPr>
  </w:style>
  <w:style w:type="paragraph" w:styleId="Kommentarthema">
    <w:name w:val="annotation subject"/>
    <w:basedOn w:val="Kommentartext"/>
    <w:next w:val="Kommentartext"/>
    <w:link w:val="KommentarthemaZchn"/>
    <w:uiPriority w:val="99"/>
    <w:semiHidden/>
    <w:unhideWhenUsed/>
    <w:rsid w:val="00DC2AA8"/>
    <w:rPr>
      <w:b/>
      <w:bCs/>
    </w:rPr>
  </w:style>
  <w:style w:type="character" w:customStyle="1" w:styleId="KommentarthemaZchn">
    <w:name w:val="Kommentarthema Zchn"/>
    <w:basedOn w:val="KommentartextZchn"/>
    <w:link w:val="Kommentarthema"/>
    <w:uiPriority w:val="99"/>
    <w:semiHidden/>
    <w:rsid w:val="00DC2AA8"/>
    <w:rPr>
      <w:b/>
      <w:bCs/>
      <w:sz w:val="20"/>
      <w:szCs w:val="20"/>
    </w:rPr>
  </w:style>
  <w:style w:type="paragraph" w:styleId="KeinLeerraum">
    <w:name w:val="No Spacing"/>
    <w:uiPriority w:val="1"/>
    <w:qFormat/>
    <w:rsid w:val="006853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385247">
      <w:bodyDiv w:val="1"/>
      <w:marLeft w:val="0"/>
      <w:marRight w:val="0"/>
      <w:marTop w:val="0"/>
      <w:marBottom w:val="0"/>
      <w:divBdr>
        <w:top w:val="none" w:sz="0" w:space="0" w:color="auto"/>
        <w:left w:val="none" w:sz="0" w:space="0" w:color="auto"/>
        <w:bottom w:val="none" w:sz="0" w:space="0" w:color="auto"/>
        <w:right w:val="none" w:sz="0" w:space="0" w:color="auto"/>
      </w:divBdr>
      <w:divsChild>
        <w:div w:id="286011153">
          <w:marLeft w:val="0"/>
          <w:marRight w:val="0"/>
          <w:marTop w:val="0"/>
          <w:marBottom w:val="0"/>
          <w:divBdr>
            <w:top w:val="none" w:sz="0" w:space="0" w:color="auto"/>
            <w:left w:val="none" w:sz="0" w:space="0" w:color="auto"/>
            <w:bottom w:val="none" w:sz="0" w:space="0" w:color="auto"/>
            <w:right w:val="none" w:sz="0" w:space="0" w:color="auto"/>
          </w:divBdr>
          <w:divsChild>
            <w:div w:id="1256203914">
              <w:marLeft w:val="0"/>
              <w:marRight w:val="0"/>
              <w:marTop w:val="0"/>
              <w:marBottom w:val="0"/>
              <w:divBdr>
                <w:top w:val="none" w:sz="0" w:space="0" w:color="auto"/>
                <w:left w:val="none" w:sz="0" w:space="0" w:color="auto"/>
                <w:bottom w:val="none" w:sz="0" w:space="0" w:color="auto"/>
                <w:right w:val="none" w:sz="0" w:space="0" w:color="auto"/>
              </w:divBdr>
              <w:divsChild>
                <w:div w:id="868370402">
                  <w:marLeft w:val="0"/>
                  <w:marRight w:val="0"/>
                  <w:marTop w:val="0"/>
                  <w:marBottom w:val="0"/>
                  <w:divBdr>
                    <w:top w:val="none" w:sz="0" w:space="0" w:color="auto"/>
                    <w:left w:val="none" w:sz="0" w:space="0" w:color="auto"/>
                    <w:bottom w:val="none" w:sz="0" w:space="0" w:color="auto"/>
                    <w:right w:val="none" w:sz="0" w:space="0" w:color="auto"/>
                  </w:divBdr>
                  <w:divsChild>
                    <w:div w:id="2083477415">
                      <w:marLeft w:val="0"/>
                      <w:marRight w:val="3005"/>
                      <w:marTop w:val="0"/>
                      <w:marBottom w:val="0"/>
                      <w:divBdr>
                        <w:top w:val="none" w:sz="0" w:space="0" w:color="auto"/>
                        <w:left w:val="none" w:sz="0" w:space="0" w:color="auto"/>
                        <w:bottom w:val="none" w:sz="0" w:space="0" w:color="auto"/>
                        <w:right w:val="none" w:sz="0" w:space="0" w:color="auto"/>
                      </w:divBdr>
                      <w:divsChild>
                        <w:div w:id="9915270">
                          <w:marLeft w:val="0"/>
                          <w:marRight w:val="0"/>
                          <w:marTop w:val="0"/>
                          <w:marBottom w:val="0"/>
                          <w:divBdr>
                            <w:top w:val="none" w:sz="0" w:space="0" w:color="auto"/>
                            <w:left w:val="none" w:sz="0" w:space="0" w:color="auto"/>
                            <w:bottom w:val="none" w:sz="0" w:space="0" w:color="auto"/>
                            <w:right w:val="none" w:sz="0" w:space="0" w:color="auto"/>
                          </w:divBdr>
                          <w:divsChild>
                            <w:div w:id="495002743">
                              <w:marLeft w:val="0"/>
                              <w:marRight w:val="0"/>
                              <w:marTop w:val="0"/>
                              <w:marBottom w:val="0"/>
                              <w:divBdr>
                                <w:top w:val="none" w:sz="0" w:space="0" w:color="auto"/>
                                <w:left w:val="none" w:sz="0" w:space="0" w:color="auto"/>
                                <w:bottom w:val="none" w:sz="0" w:space="0" w:color="auto"/>
                                <w:right w:val="none" w:sz="0" w:space="0" w:color="auto"/>
                              </w:divBdr>
                              <w:divsChild>
                                <w:div w:id="165336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770A3E-E9AB-4F77-8772-C7ABB9550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1994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Hapag-Lloyd</Company>
  <LinksUpToDate>false</LinksUpToDate>
  <CharactersWithSpaces>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 Insurance revised</dc:creator>
  <cp:lastModifiedBy>Anthony King</cp:lastModifiedBy>
  <cp:revision>2</cp:revision>
  <cp:lastPrinted>2014-05-02T14:05:00Z</cp:lastPrinted>
  <dcterms:created xsi:type="dcterms:W3CDTF">2018-03-12T10:21:00Z</dcterms:created>
  <dcterms:modified xsi:type="dcterms:W3CDTF">2018-03-12T10:21:00Z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