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99" w:rsidRDefault="00336549" w:rsidP="00876FC4">
      <w:pPr>
        <w:ind w:left="2124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noProof/>
          <w:color w:val="1D2D4B"/>
          <w:sz w:val="30"/>
          <w:szCs w:val="30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1.05pt;margin-top:-61.35pt;width:492pt;height:35.25pt;z-index:251658240" filled="f" stroked="f">
            <v:textbox style="mso-next-textbox:#_x0000_s1031">
              <w:txbxContent>
                <w:p w:rsidR="00F63B99" w:rsidRPr="00F63B99" w:rsidRDefault="00F63B99" w:rsidP="00F63B99">
                  <w:pPr>
                    <w:rPr>
                      <w:rFonts w:cs="Arial"/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F63B99">
                    <w:rPr>
                      <w:rFonts w:cs="Arial"/>
                      <w:b/>
                      <w:color w:val="FFFFFF" w:themeColor="background1"/>
                      <w:sz w:val="30"/>
                      <w:szCs w:val="30"/>
                    </w:rPr>
                    <w:t>Betriebliche Krankenversicherung (bKV)</w:t>
                  </w:r>
                </w:p>
              </w:txbxContent>
            </v:textbox>
          </v:shape>
        </w:pict>
      </w:r>
    </w:p>
    <w:p w:rsidR="00F63B99" w:rsidRPr="00F63B99" w:rsidRDefault="00862586" w:rsidP="00BC355E">
      <w:pPr>
        <w:pStyle w:val="Listenabsatz"/>
        <w:numPr>
          <w:ilvl w:val="0"/>
          <w:numId w:val="7"/>
        </w:numPr>
        <w:ind w:left="3260" w:hanging="493"/>
        <w:jc w:val="both"/>
        <w:rPr>
          <w:rFonts w:cs="Arial"/>
          <w:b/>
          <w:color w:val="1D2D4B"/>
          <w:sz w:val="30"/>
          <w:szCs w:val="30"/>
        </w:rPr>
      </w:pPr>
      <w:r w:rsidRPr="00F63B99">
        <w:rPr>
          <w:rFonts w:cs="Arial"/>
          <w:b/>
          <w:color w:val="1D2D4B"/>
          <w:sz w:val="30"/>
          <w:szCs w:val="30"/>
        </w:rPr>
        <w:t>Schriftverkehr</w:t>
      </w:r>
      <w:r w:rsidR="003F72B8">
        <w:rPr>
          <w:rFonts w:cs="Arial"/>
          <w:b/>
          <w:color w:val="1D2D4B"/>
          <w:sz w:val="30"/>
          <w:szCs w:val="30"/>
        </w:rPr>
        <w:t>/Notizen</w:t>
      </w:r>
      <w:r w:rsidR="00F63B99">
        <w:rPr>
          <w:rFonts w:cs="Arial"/>
          <w:b/>
          <w:color w:val="1D2D4B"/>
          <w:sz w:val="30"/>
          <w:szCs w:val="30"/>
        </w:rPr>
        <w:br/>
      </w:r>
    </w:p>
    <w:p w:rsidR="00FE276A" w:rsidRDefault="00FE276A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Versorgungsordnung/-zusage</w:t>
      </w:r>
      <w:r>
        <w:rPr>
          <w:rFonts w:cs="Arial"/>
          <w:b/>
          <w:color w:val="1D2D4B"/>
          <w:sz w:val="30"/>
          <w:szCs w:val="30"/>
        </w:rPr>
        <w:br/>
      </w:r>
    </w:p>
    <w:p w:rsidR="00F63B99" w:rsidRPr="00FE276A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Rahmen-/Gruppenverträge</w:t>
      </w:r>
      <w:r w:rsidR="00FE276A">
        <w:rPr>
          <w:rFonts w:cs="Arial"/>
          <w:b/>
          <w:color w:val="1D2D4B"/>
          <w:sz w:val="30"/>
          <w:szCs w:val="30"/>
        </w:rPr>
        <w:br/>
      </w:r>
    </w:p>
    <w:p w:rsidR="00103930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Vertragsübersichten</w:t>
      </w:r>
      <w:r w:rsidR="006B5354">
        <w:rPr>
          <w:rFonts w:cs="Arial"/>
          <w:b/>
          <w:color w:val="1D2D4B"/>
          <w:sz w:val="30"/>
          <w:szCs w:val="30"/>
        </w:rPr>
        <w:t>/Rechnungen</w:t>
      </w:r>
      <w:r w:rsidR="00FE276A">
        <w:rPr>
          <w:rFonts w:cs="Arial"/>
          <w:b/>
          <w:color w:val="1D2D4B"/>
          <w:sz w:val="30"/>
          <w:szCs w:val="30"/>
        </w:rPr>
        <w:br/>
      </w:r>
    </w:p>
    <w:p w:rsidR="003F72B8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Policen</w:t>
      </w:r>
    </w:p>
    <w:p w:rsidR="00F63B99" w:rsidRPr="00F63B99" w:rsidRDefault="00F63B99" w:rsidP="00C36403">
      <w:pPr>
        <w:pStyle w:val="Listenabsatz"/>
        <w:ind w:left="3261" w:hanging="493"/>
        <w:jc w:val="both"/>
        <w:rPr>
          <w:rFonts w:cs="Arial"/>
          <w:b/>
          <w:color w:val="1D2D4B"/>
          <w:sz w:val="30"/>
          <w:szCs w:val="30"/>
        </w:rPr>
      </w:pPr>
    </w:p>
    <w:p w:rsidR="00AC65FC" w:rsidRDefault="006B5354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Anträge/F</w:t>
      </w:r>
      <w:r w:rsidR="00AC65FC" w:rsidRPr="00F63B99">
        <w:rPr>
          <w:rFonts w:cs="Arial"/>
          <w:b/>
          <w:color w:val="1D2D4B"/>
          <w:sz w:val="30"/>
          <w:szCs w:val="30"/>
        </w:rPr>
        <w:t>ormulare</w:t>
      </w:r>
    </w:p>
    <w:p w:rsidR="003F72B8" w:rsidRPr="003F72B8" w:rsidRDefault="003F72B8" w:rsidP="00C36403">
      <w:pPr>
        <w:pStyle w:val="Listenabsatz"/>
        <w:ind w:left="3261" w:hanging="493"/>
        <w:rPr>
          <w:rFonts w:cs="Arial"/>
          <w:b/>
          <w:color w:val="1D2D4B"/>
          <w:sz w:val="30"/>
          <w:szCs w:val="30"/>
        </w:rPr>
      </w:pPr>
    </w:p>
    <w:p w:rsidR="003F72B8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Mitarbeiterinformationen</w:t>
      </w:r>
    </w:p>
    <w:p w:rsidR="003F72B8" w:rsidRPr="003F72B8" w:rsidRDefault="003F72B8" w:rsidP="00C36403">
      <w:pPr>
        <w:pStyle w:val="Listenabsatz"/>
        <w:ind w:left="3261" w:hanging="493"/>
        <w:rPr>
          <w:rFonts w:cs="Arial"/>
          <w:b/>
          <w:color w:val="1D2D4B"/>
          <w:sz w:val="30"/>
          <w:szCs w:val="30"/>
        </w:rPr>
      </w:pPr>
    </w:p>
    <w:p w:rsidR="003F72B8" w:rsidRPr="00F63B99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Arbeitgeberinformationen (Merkblätter)</w:t>
      </w:r>
    </w:p>
    <w:p w:rsidR="00F63B99" w:rsidRPr="00F63B99" w:rsidRDefault="00F63B99" w:rsidP="00C36403">
      <w:pPr>
        <w:pStyle w:val="Listenabsatz"/>
        <w:ind w:left="3261" w:right="-567" w:hanging="493"/>
        <w:jc w:val="both"/>
        <w:rPr>
          <w:rFonts w:cs="Arial"/>
          <w:color w:val="1D2D4B"/>
          <w:sz w:val="30"/>
          <w:szCs w:val="30"/>
        </w:rPr>
      </w:pPr>
    </w:p>
    <w:p w:rsidR="00FE276A" w:rsidRDefault="003F72B8" w:rsidP="00BC355E">
      <w:pPr>
        <w:pStyle w:val="Listenabsatz"/>
        <w:numPr>
          <w:ilvl w:val="0"/>
          <w:numId w:val="7"/>
        </w:numPr>
        <w:ind w:left="3260" w:hanging="493"/>
        <w:jc w:val="both"/>
        <w:rPr>
          <w:rFonts w:cs="Arial"/>
          <w:b/>
          <w:color w:val="1D2D4B"/>
          <w:sz w:val="30"/>
          <w:szCs w:val="30"/>
        </w:rPr>
      </w:pPr>
      <w:r w:rsidRPr="00F63B99">
        <w:rPr>
          <w:rFonts w:cs="Arial"/>
          <w:b/>
          <w:color w:val="1D2D4B"/>
          <w:sz w:val="30"/>
          <w:szCs w:val="30"/>
        </w:rPr>
        <w:t>Maklerauftrag</w:t>
      </w:r>
      <w:r w:rsidR="00876FC4">
        <w:rPr>
          <w:rFonts w:cs="Arial"/>
          <w:b/>
          <w:color w:val="1D2D4B"/>
          <w:sz w:val="30"/>
          <w:szCs w:val="30"/>
        </w:rPr>
        <w:t>/</w:t>
      </w:r>
      <w:r>
        <w:rPr>
          <w:rFonts w:cs="Arial"/>
          <w:b/>
          <w:color w:val="1D2D4B"/>
          <w:sz w:val="30"/>
          <w:szCs w:val="30"/>
        </w:rPr>
        <w:t>Servicevereinbarung</w:t>
      </w:r>
    </w:p>
    <w:p w:rsidR="00FE276A" w:rsidRPr="00FE276A" w:rsidRDefault="00FE276A" w:rsidP="00C36403">
      <w:pPr>
        <w:pStyle w:val="Listenabsatz"/>
        <w:ind w:left="3261" w:hanging="493"/>
        <w:rPr>
          <w:rFonts w:cs="Arial"/>
          <w:b/>
          <w:color w:val="1D2D4B"/>
          <w:sz w:val="30"/>
          <w:szCs w:val="30"/>
        </w:rPr>
      </w:pPr>
    </w:p>
    <w:p w:rsidR="003F72B8" w:rsidRPr="00FE276A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 w:rsidRPr="00FE276A">
        <w:rPr>
          <w:rFonts w:cs="Arial"/>
          <w:b/>
          <w:color w:val="1D2D4B"/>
          <w:sz w:val="30"/>
          <w:szCs w:val="30"/>
        </w:rPr>
        <w:t>Beratungsdokumentation</w:t>
      </w:r>
    </w:p>
    <w:p w:rsidR="003F72B8" w:rsidRDefault="003F72B8" w:rsidP="00C36403">
      <w:pPr>
        <w:pStyle w:val="Listenabsatz"/>
        <w:ind w:left="3261" w:hanging="493"/>
        <w:jc w:val="both"/>
        <w:rPr>
          <w:rFonts w:cs="Arial"/>
          <w:color w:val="1D2D4B"/>
          <w:sz w:val="30"/>
          <w:szCs w:val="30"/>
        </w:rPr>
      </w:pPr>
    </w:p>
    <w:p w:rsidR="003B1A4D" w:rsidRPr="00F63B99" w:rsidRDefault="003F72B8" w:rsidP="00C36403">
      <w:pPr>
        <w:pStyle w:val="Listenabsatz"/>
        <w:numPr>
          <w:ilvl w:val="0"/>
          <w:numId w:val="7"/>
        </w:numPr>
        <w:ind w:left="3261" w:hanging="493"/>
        <w:jc w:val="both"/>
        <w:rPr>
          <w:rFonts w:cs="Arial"/>
          <w:b/>
          <w:color w:val="1D2D4B"/>
          <w:sz w:val="30"/>
          <w:szCs w:val="30"/>
        </w:rPr>
      </w:pPr>
      <w:r>
        <w:rPr>
          <w:rFonts w:cs="Arial"/>
          <w:b/>
          <w:color w:val="1D2D4B"/>
          <w:sz w:val="30"/>
          <w:szCs w:val="30"/>
        </w:rPr>
        <w:t>Sonstiges</w:t>
      </w:r>
    </w:p>
    <w:p w:rsidR="003B1A4D" w:rsidRPr="00F63B99" w:rsidRDefault="003B1A4D" w:rsidP="003B1A4D">
      <w:pPr>
        <w:pStyle w:val="Listenabsatz"/>
        <w:ind w:left="1440"/>
        <w:jc w:val="both"/>
        <w:rPr>
          <w:rFonts w:cs="Arial"/>
          <w:color w:val="1D2D4B"/>
          <w:sz w:val="24"/>
          <w:szCs w:val="24"/>
        </w:rPr>
      </w:pPr>
    </w:p>
    <w:p w:rsidR="00BD66E8" w:rsidRPr="00F63B99" w:rsidRDefault="00BD66E8" w:rsidP="003B1A4D">
      <w:pPr>
        <w:jc w:val="both"/>
        <w:rPr>
          <w:rFonts w:cs="Arial"/>
          <w:b/>
          <w:color w:val="1D2D4B"/>
          <w:szCs w:val="16"/>
        </w:rPr>
      </w:pPr>
    </w:p>
    <w:sectPr w:rsidR="00BD66E8" w:rsidRPr="00F63B99" w:rsidSect="006949F5">
      <w:headerReference w:type="default" r:id="rId8"/>
      <w:pgSz w:w="11906" w:h="16838"/>
      <w:pgMar w:top="28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9B0" w:rsidRDefault="002E39B0" w:rsidP="00305908">
      <w:pPr>
        <w:spacing w:after="0" w:line="240" w:lineRule="auto"/>
      </w:pPr>
      <w:r>
        <w:separator/>
      </w:r>
    </w:p>
  </w:endnote>
  <w:endnote w:type="continuationSeparator" w:id="0">
    <w:p w:rsidR="002E39B0" w:rsidRDefault="002E39B0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9B0" w:rsidRDefault="002E39B0" w:rsidP="00305908">
      <w:pPr>
        <w:spacing w:after="0" w:line="240" w:lineRule="auto"/>
      </w:pPr>
      <w:r>
        <w:separator/>
      </w:r>
    </w:p>
  </w:footnote>
  <w:footnote w:type="continuationSeparator" w:id="0">
    <w:p w:rsidR="002E39B0" w:rsidRDefault="002E39B0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7A2" w:rsidRPr="00F63B99" w:rsidRDefault="005717A2">
    <w:pPr>
      <w:pStyle w:val="Kopfzeile"/>
      <w:rPr>
        <w:rFonts w:cs="Arial"/>
        <w:b/>
        <w:color w:val="1D2D4B"/>
        <w:sz w:val="30"/>
        <w:szCs w:val="30"/>
      </w:rPr>
    </w:pPr>
    <w:r w:rsidRPr="00F63B99">
      <w:rPr>
        <w:rFonts w:cs="Arial"/>
        <w:b/>
        <w:noProof/>
        <w:color w:val="1D2D4B"/>
        <w:sz w:val="30"/>
        <w:szCs w:val="30"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62850" cy="1438275"/>
          <wp:effectExtent l="19050" t="0" r="0" b="0"/>
          <wp:wrapNone/>
          <wp:docPr id="1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3D00"/>
    <w:multiLevelType w:val="hybridMultilevel"/>
    <w:tmpl w:val="DB68D23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C0DF8"/>
    <w:multiLevelType w:val="hybridMultilevel"/>
    <w:tmpl w:val="2692FC0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B797A"/>
    <w:multiLevelType w:val="hybridMultilevel"/>
    <w:tmpl w:val="3292860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A5D2A"/>
    <w:multiLevelType w:val="hybridMultilevel"/>
    <w:tmpl w:val="A01A8A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704A7"/>
    <w:multiLevelType w:val="hybridMultilevel"/>
    <w:tmpl w:val="51E41FE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10A51"/>
    <w:multiLevelType w:val="hybridMultilevel"/>
    <w:tmpl w:val="10D62E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562849"/>
    <w:multiLevelType w:val="hybridMultilevel"/>
    <w:tmpl w:val="7F042D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275BEF"/>
    <w:rsid w:val="000012FD"/>
    <w:rsid w:val="00002D9A"/>
    <w:rsid w:val="0002290B"/>
    <w:rsid w:val="00035255"/>
    <w:rsid w:val="0003667A"/>
    <w:rsid w:val="00044399"/>
    <w:rsid w:val="00051DAB"/>
    <w:rsid w:val="00066AED"/>
    <w:rsid w:val="0008001D"/>
    <w:rsid w:val="00095CDC"/>
    <w:rsid w:val="00096EF4"/>
    <w:rsid w:val="000A6452"/>
    <w:rsid w:val="000B3E4A"/>
    <w:rsid w:val="000C42F3"/>
    <w:rsid w:val="000F3A26"/>
    <w:rsid w:val="000F4B4A"/>
    <w:rsid w:val="00101AA3"/>
    <w:rsid w:val="00103930"/>
    <w:rsid w:val="0010397B"/>
    <w:rsid w:val="00142C5E"/>
    <w:rsid w:val="001632A4"/>
    <w:rsid w:val="001A51AC"/>
    <w:rsid w:val="001B4A99"/>
    <w:rsid w:val="001C32F5"/>
    <w:rsid w:val="001D1482"/>
    <w:rsid w:val="001D2802"/>
    <w:rsid w:val="001F2300"/>
    <w:rsid w:val="0023698C"/>
    <w:rsid w:val="00245260"/>
    <w:rsid w:val="002541A7"/>
    <w:rsid w:val="002621EA"/>
    <w:rsid w:val="0026394A"/>
    <w:rsid w:val="0026698E"/>
    <w:rsid w:val="002705E7"/>
    <w:rsid w:val="002748E3"/>
    <w:rsid w:val="00275BEF"/>
    <w:rsid w:val="0028511F"/>
    <w:rsid w:val="00287FB9"/>
    <w:rsid w:val="002A3118"/>
    <w:rsid w:val="002A6843"/>
    <w:rsid w:val="002C18FC"/>
    <w:rsid w:val="002D2E47"/>
    <w:rsid w:val="002E293E"/>
    <w:rsid w:val="002E39B0"/>
    <w:rsid w:val="002E6216"/>
    <w:rsid w:val="00305908"/>
    <w:rsid w:val="00316615"/>
    <w:rsid w:val="00324A0C"/>
    <w:rsid w:val="00324A60"/>
    <w:rsid w:val="00336549"/>
    <w:rsid w:val="00340F65"/>
    <w:rsid w:val="00343E5A"/>
    <w:rsid w:val="0035023B"/>
    <w:rsid w:val="00350C2E"/>
    <w:rsid w:val="003916EA"/>
    <w:rsid w:val="003929BF"/>
    <w:rsid w:val="003A0A4F"/>
    <w:rsid w:val="003A70F6"/>
    <w:rsid w:val="003B1A4D"/>
    <w:rsid w:val="003B27BD"/>
    <w:rsid w:val="003D2906"/>
    <w:rsid w:val="003F72B8"/>
    <w:rsid w:val="00417CE7"/>
    <w:rsid w:val="00432FA7"/>
    <w:rsid w:val="00434F75"/>
    <w:rsid w:val="00454E1E"/>
    <w:rsid w:val="0045654E"/>
    <w:rsid w:val="004654C0"/>
    <w:rsid w:val="00467AC7"/>
    <w:rsid w:val="0047241D"/>
    <w:rsid w:val="00485754"/>
    <w:rsid w:val="004A3590"/>
    <w:rsid w:val="004D57A1"/>
    <w:rsid w:val="00505D80"/>
    <w:rsid w:val="00512C4A"/>
    <w:rsid w:val="00564F78"/>
    <w:rsid w:val="005717A2"/>
    <w:rsid w:val="005743E6"/>
    <w:rsid w:val="005A3E65"/>
    <w:rsid w:val="005B4DE7"/>
    <w:rsid w:val="005B6712"/>
    <w:rsid w:val="005D0421"/>
    <w:rsid w:val="005D2391"/>
    <w:rsid w:val="00660536"/>
    <w:rsid w:val="0066764C"/>
    <w:rsid w:val="0068211F"/>
    <w:rsid w:val="006949F5"/>
    <w:rsid w:val="006A4751"/>
    <w:rsid w:val="006B155C"/>
    <w:rsid w:val="006B5354"/>
    <w:rsid w:val="006D3BB7"/>
    <w:rsid w:val="007018DC"/>
    <w:rsid w:val="00716209"/>
    <w:rsid w:val="00727186"/>
    <w:rsid w:val="00731109"/>
    <w:rsid w:val="00732A7B"/>
    <w:rsid w:val="00747BD2"/>
    <w:rsid w:val="00780C36"/>
    <w:rsid w:val="00792D73"/>
    <w:rsid w:val="00795055"/>
    <w:rsid w:val="007F2401"/>
    <w:rsid w:val="008014E0"/>
    <w:rsid w:val="008022CB"/>
    <w:rsid w:val="00817976"/>
    <w:rsid w:val="00817DD0"/>
    <w:rsid w:val="008278D4"/>
    <w:rsid w:val="00837411"/>
    <w:rsid w:val="00862586"/>
    <w:rsid w:val="00876FC4"/>
    <w:rsid w:val="00892CD7"/>
    <w:rsid w:val="0089692F"/>
    <w:rsid w:val="008E36FB"/>
    <w:rsid w:val="008F6F5B"/>
    <w:rsid w:val="0091250E"/>
    <w:rsid w:val="009837E3"/>
    <w:rsid w:val="009A2E1D"/>
    <w:rsid w:val="009D24CE"/>
    <w:rsid w:val="00A13BBE"/>
    <w:rsid w:val="00A339BC"/>
    <w:rsid w:val="00A34689"/>
    <w:rsid w:val="00A36420"/>
    <w:rsid w:val="00A43B3A"/>
    <w:rsid w:val="00A505C0"/>
    <w:rsid w:val="00A513D9"/>
    <w:rsid w:val="00A5192A"/>
    <w:rsid w:val="00A545C2"/>
    <w:rsid w:val="00A608AA"/>
    <w:rsid w:val="00A97E03"/>
    <w:rsid w:val="00AB0F0C"/>
    <w:rsid w:val="00AB253C"/>
    <w:rsid w:val="00AC5A4C"/>
    <w:rsid w:val="00AC65FC"/>
    <w:rsid w:val="00AE1EF2"/>
    <w:rsid w:val="00B143BB"/>
    <w:rsid w:val="00B30449"/>
    <w:rsid w:val="00B422C6"/>
    <w:rsid w:val="00B767F7"/>
    <w:rsid w:val="00B85461"/>
    <w:rsid w:val="00B944AF"/>
    <w:rsid w:val="00BA6437"/>
    <w:rsid w:val="00BA645E"/>
    <w:rsid w:val="00BC355E"/>
    <w:rsid w:val="00BD66E8"/>
    <w:rsid w:val="00BE5CEC"/>
    <w:rsid w:val="00C00413"/>
    <w:rsid w:val="00C12347"/>
    <w:rsid w:val="00C36403"/>
    <w:rsid w:val="00C44DE2"/>
    <w:rsid w:val="00C57A4F"/>
    <w:rsid w:val="00C73896"/>
    <w:rsid w:val="00CA09ED"/>
    <w:rsid w:val="00CA2F8E"/>
    <w:rsid w:val="00D13395"/>
    <w:rsid w:val="00D1481A"/>
    <w:rsid w:val="00D16655"/>
    <w:rsid w:val="00D31E0F"/>
    <w:rsid w:val="00D33E07"/>
    <w:rsid w:val="00D5441B"/>
    <w:rsid w:val="00D8027E"/>
    <w:rsid w:val="00D847B1"/>
    <w:rsid w:val="00DC1FE8"/>
    <w:rsid w:val="00DC552B"/>
    <w:rsid w:val="00DE268B"/>
    <w:rsid w:val="00DE52C7"/>
    <w:rsid w:val="00DF0D37"/>
    <w:rsid w:val="00E01B50"/>
    <w:rsid w:val="00E232C8"/>
    <w:rsid w:val="00E25668"/>
    <w:rsid w:val="00E34512"/>
    <w:rsid w:val="00E6119E"/>
    <w:rsid w:val="00EC6EAC"/>
    <w:rsid w:val="00ED16F4"/>
    <w:rsid w:val="00EF7628"/>
    <w:rsid w:val="00F27EEB"/>
    <w:rsid w:val="00F63B99"/>
    <w:rsid w:val="00F65537"/>
    <w:rsid w:val="00F80069"/>
    <w:rsid w:val="00F80E57"/>
    <w:rsid w:val="00F9353C"/>
    <w:rsid w:val="00FA0D70"/>
    <w:rsid w:val="00FA251D"/>
    <w:rsid w:val="00FA28C7"/>
    <w:rsid w:val="00FA683C"/>
    <w:rsid w:val="00FA70B2"/>
    <w:rsid w:val="00FB5D39"/>
    <w:rsid w:val="00FB615A"/>
    <w:rsid w:val="00FC3DAB"/>
    <w:rsid w:val="00FC44A0"/>
    <w:rsid w:val="00FC6D96"/>
    <w:rsid w:val="00FD5DD2"/>
    <w:rsid w:val="00FE276A"/>
    <w:rsid w:val="00FF25C7"/>
    <w:rsid w:val="00FF534F"/>
    <w:rsid w:val="00F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65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05908"/>
  </w:style>
  <w:style w:type="paragraph" w:styleId="Fuzeile">
    <w:name w:val="footer"/>
    <w:basedOn w:val="Standard"/>
    <w:link w:val="Fu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8F6F5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pacing w:after="0" w:line="360" w:lineRule="auto"/>
      <w:ind w:right="2183"/>
      <w:jc w:val="both"/>
    </w:pPr>
    <w:rPr>
      <w:rFonts w:eastAsia="Times New Roman" w:cs="Times New Roman"/>
      <w:sz w:val="24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8F6F5B"/>
    <w:rPr>
      <w:rFonts w:eastAsia="Times New Roman" w:cs="Times New Roman"/>
      <w:sz w:val="24"/>
      <w:szCs w:val="20"/>
      <w:lang w:eastAsia="de-DE"/>
    </w:rPr>
  </w:style>
  <w:style w:type="table" w:styleId="Tabellengitternetz">
    <w:name w:val="Table Grid"/>
    <w:basedOn w:val="NormaleTabelle"/>
    <w:uiPriority w:val="59"/>
    <w:rsid w:val="00340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Schattierung-Akzent11">
    <w:name w:val="Helle Schattierung - Akzent 11"/>
    <w:basedOn w:val="NormaleTabelle"/>
    <w:uiPriority w:val="60"/>
    <w:rsid w:val="00340F6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enabsatz">
    <w:name w:val="List Paragraph"/>
    <w:basedOn w:val="Standard"/>
    <w:uiPriority w:val="34"/>
    <w:qFormat/>
    <w:rsid w:val="00AC65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F39DC-4B91-46E3-8437-C3A3BF3B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2013-11-06T11:11:00Z</dcterms:created>
  <dcterms:modified xsi:type="dcterms:W3CDTF">2015-04-09T14:47:00Z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994994785</vt:i4>
  </property>
  <property fmtid="{D5CDD505-2E9C-101B-9397-08002B2CF9AE}" pid="3" name="_NewReviewCycle">
    <vt:lpwstr/>
  </property>
  <property fmtid="{D5CDD505-2E9C-101B-9397-08002B2CF9AE}" pid="4" name="_PreviousAdHocReviewCycleID">
    <vt:i4>2088015965</vt:i4>
  </property>
</Properties>
</file>