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8F" w:rsidRDefault="00E36472" w:rsidP="00D1481A">
      <w:pPr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noProof/>
          <w:color w:val="1D2D4B"/>
          <w:sz w:val="30"/>
          <w:szCs w:val="30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1.05pt;margin-top:-62.55pt;width:492pt;height:35.25pt;z-index:251658240" filled="f" stroked="f">
            <v:textbox style="mso-next-textbox:#_x0000_s1031">
              <w:txbxContent>
                <w:p w:rsidR="00445E8F" w:rsidRPr="00445E8F" w:rsidRDefault="00445E8F" w:rsidP="00445E8F">
                  <w:pPr>
                    <w:rPr>
                      <w:rFonts w:cs="Arial"/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445E8F">
                    <w:rPr>
                      <w:rFonts w:cs="Arial"/>
                      <w:b/>
                      <w:color w:val="FFFFFF" w:themeColor="background1"/>
                      <w:sz w:val="30"/>
                      <w:szCs w:val="30"/>
                    </w:rPr>
                    <w:t>Privates Versicherungs- und Vorsorgemanagement</w:t>
                  </w:r>
                </w:p>
              </w:txbxContent>
            </v:textbox>
          </v:shape>
        </w:pict>
      </w:r>
    </w:p>
    <w:p w:rsidR="00862586" w:rsidRDefault="00862586" w:rsidP="00AD1AC8">
      <w:pPr>
        <w:pStyle w:val="Listenabsatz"/>
        <w:numPr>
          <w:ilvl w:val="0"/>
          <w:numId w:val="7"/>
        </w:numPr>
        <w:ind w:left="3260" w:hanging="493"/>
        <w:jc w:val="both"/>
        <w:rPr>
          <w:rFonts w:cs="Arial"/>
          <w:b/>
          <w:color w:val="1D2D4B"/>
          <w:sz w:val="30"/>
          <w:szCs w:val="30"/>
        </w:rPr>
      </w:pPr>
      <w:r w:rsidRPr="00445E8F">
        <w:rPr>
          <w:rFonts w:cs="Arial"/>
          <w:b/>
          <w:color w:val="1D2D4B"/>
          <w:sz w:val="30"/>
          <w:szCs w:val="30"/>
        </w:rPr>
        <w:t>Schriftverkehr</w:t>
      </w:r>
      <w:r w:rsidR="00F910F4">
        <w:rPr>
          <w:rFonts w:cs="Arial"/>
          <w:b/>
          <w:color w:val="1D2D4B"/>
          <w:sz w:val="30"/>
          <w:szCs w:val="30"/>
        </w:rPr>
        <w:t>/Notizen</w:t>
      </w:r>
    </w:p>
    <w:p w:rsidR="00445E8F" w:rsidRPr="00445E8F" w:rsidRDefault="00445E8F" w:rsidP="00AD1AC8">
      <w:pPr>
        <w:pStyle w:val="Listenabsatz"/>
        <w:ind w:left="3261" w:hanging="494"/>
        <w:jc w:val="both"/>
        <w:rPr>
          <w:rFonts w:cs="Arial"/>
          <w:b/>
          <w:color w:val="1D2D4B"/>
          <w:sz w:val="30"/>
          <w:szCs w:val="30"/>
        </w:rPr>
      </w:pPr>
    </w:p>
    <w:p w:rsidR="00AC65FC" w:rsidRPr="00445E8F" w:rsidRDefault="00F910F4" w:rsidP="00AD1AC8">
      <w:pPr>
        <w:pStyle w:val="Listenabsatz"/>
        <w:numPr>
          <w:ilvl w:val="0"/>
          <w:numId w:val="7"/>
        </w:numPr>
        <w:ind w:left="3261" w:hanging="494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Rahmen-/Gruppenverträge</w:t>
      </w:r>
    </w:p>
    <w:p w:rsidR="00445E8F" w:rsidRPr="00445E8F" w:rsidRDefault="00445E8F" w:rsidP="00AD1AC8">
      <w:pPr>
        <w:pStyle w:val="Listenabsatz"/>
        <w:ind w:left="3261" w:hanging="494"/>
        <w:jc w:val="both"/>
        <w:rPr>
          <w:rFonts w:cs="Arial"/>
          <w:b/>
          <w:color w:val="1D2D4B"/>
          <w:sz w:val="30"/>
          <w:szCs w:val="30"/>
        </w:rPr>
      </w:pPr>
    </w:p>
    <w:p w:rsidR="00AC65FC" w:rsidRPr="00445E8F" w:rsidRDefault="00F910F4" w:rsidP="00AD1AC8">
      <w:pPr>
        <w:pStyle w:val="Listenabsatz"/>
        <w:numPr>
          <w:ilvl w:val="0"/>
          <w:numId w:val="7"/>
        </w:numPr>
        <w:ind w:left="3261" w:hanging="494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Mitarbeiterinformationen</w:t>
      </w:r>
    </w:p>
    <w:p w:rsidR="00445E8F" w:rsidRPr="00445E8F" w:rsidRDefault="00445E8F" w:rsidP="00AD1AC8">
      <w:pPr>
        <w:pStyle w:val="Listenabsatz"/>
        <w:ind w:left="3261" w:hanging="494"/>
        <w:jc w:val="both"/>
        <w:rPr>
          <w:rFonts w:cs="Arial"/>
          <w:color w:val="1D2D4B"/>
          <w:sz w:val="30"/>
          <w:szCs w:val="30"/>
        </w:rPr>
      </w:pPr>
    </w:p>
    <w:p w:rsidR="00AC65FC" w:rsidRDefault="00F910F4" w:rsidP="00AD1AC8">
      <w:pPr>
        <w:pStyle w:val="Listenabsatz"/>
        <w:numPr>
          <w:ilvl w:val="0"/>
          <w:numId w:val="7"/>
        </w:numPr>
        <w:ind w:left="3261" w:hanging="494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Arbeitgeberinformationen</w:t>
      </w:r>
    </w:p>
    <w:p w:rsidR="00F910F4" w:rsidRPr="00F910F4" w:rsidRDefault="00F910F4" w:rsidP="00AD1AC8">
      <w:pPr>
        <w:pStyle w:val="Listenabsatz"/>
        <w:ind w:left="3261" w:hanging="494"/>
        <w:rPr>
          <w:rFonts w:cs="Arial"/>
          <w:b/>
          <w:color w:val="1D2D4B"/>
          <w:sz w:val="30"/>
          <w:szCs w:val="30"/>
        </w:rPr>
      </w:pPr>
    </w:p>
    <w:p w:rsidR="00F910F4" w:rsidRDefault="00F910F4" w:rsidP="00AD1AC8">
      <w:pPr>
        <w:pStyle w:val="Listenabsatz"/>
        <w:numPr>
          <w:ilvl w:val="0"/>
          <w:numId w:val="7"/>
        </w:numPr>
        <w:ind w:left="3261" w:hanging="494"/>
        <w:jc w:val="both"/>
        <w:rPr>
          <w:rFonts w:cs="Arial"/>
          <w:b/>
          <w:color w:val="1D2D4B"/>
          <w:sz w:val="30"/>
          <w:szCs w:val="30"/>
        </w:rPr>
      </w:pPr>
      <w:r w:rsidRPr="00445E8F">
        <w:rPr>
          <w:rFonts w:cs="Arial"/>
          <w:b/>
          <w:color w:val="1D2D4B"/>
          <w:sz w:val="30"/>
          <w:szCs w:val="30"/>
        </w:rPr>
        <w:t>Maklerauftrag</w:t>
      </w:r>
      <w:r w:rsidR="00A23A3D">
        <w:rPr>
          <w:rFonts w:cs="Arial"/>
          <w:b/>
          <w:color w:val="1D2D4B"/>
          <w:sz w:val="30"/>
          <w:szCs w:val="30"/>
        </w:rPr>
        <w:t>/</w:t>
      </w:r>
      <w:r>
        <w:rPr>
          <w:rFonts w:cs="Arial"/>
          <w:b/>
          <w:color w:val="1D2D4B"/>
          <w:sz w:val="30"/>
          <w:szCs w:val="30"/>
        </w:rPr>
        <w:t>Servicevereinbarung</w:t>
      </w:r>
    </w:p>
    <w:p w:rsidR="00F910F4" w:rsidRPr="00F910F4" w:rsidRDefault="00F910F4" w:rsidP="00AD1AC8">
      <w:pPr>
        <w:pStyle w:val="Listenabsatz"/>
        <w:ind w:left="3261" w:hanging="494"/>
        <w:rPr>
          <w:rFonts w:cs="Arial"/>
          <w:b/>
          <w:color w:val="1D2D4B"/>
          <w:sz w:val="30"/>
          <w:szCs w:val="30"/>
        </w:rPr>
      </w:pPr>
    </w:p>
    <w:p w:rsidR="00F910F4" w:rsidRDefault="00F910F4" w:rsidP="00AD1AC8">
      <w:pPr>
        <w:pStyle w:val="Listenabsatz"/>
        <w:numPr>
          <w:ilvl w:val="0"/>
          <w:numId w:val="7"/>
        </w:numPr>
        <w:ind w:left="3261" w:hanging="494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Beratungsdokumentation</w:t>
      </w:r>
    </w:p>
    <w:p w:rsidR="00445E8F" w:rsidRPr="00445E8F" w:rsidRDefault="00445E8F" w:rsidP="00AD1AC8">
      <w:pPr>
        <w:pStyle w:val="Listenabsatz"/>
        <w:ind w:left="3261" w:hanging="494"/>
        <w:jc w:val="both"/>
        <w:rPr>
          <w:rFonts w:cs="Arial"/>
          <w:color w:val="1D2D4B"/>
          <w:sz w:val="30"/>
          <w:szCs w:val="30"/>
        </w:rPr>
      </w:pPr>
    </w:p>
    <w:p w:rsidR="003B1A4D" w:rsidRPr="00445E8F" w:rsidRDefault="00F910F4" w:rsidP="00AD1AC8">
      <w:pPr>
        <w:pStyle w:val="Listenabsatz"/>
        <w:numPr>
          <w:ilvl w:val="0"/>
          <w:numId w:val="7"/>
        </w:numPr>
        <w:ind w:left="3261" w:hanging="494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Sonstiges</w:t>
      </w:r>
    </w:p>
    <w:p w:rsidR="003B1A4D" w:rsidRPr="00445E8F" w:rsidRDefault="003B1A4D" w:rsidP="003B1A4D">
      <w:pPr>
        <w:pStyle w:val="Listenabsatz"/>
        <w:ind w:left="1440"/>
        <w:jc w:val="both"/>
        <w:rPr>
          <w:rFonts w:cs="Arial"/>
          <w:color w:val="1D2D4B"/>
          <w:sz w:val="30"/>
          <w:szCs w:val="30"/>
        </w:rPr>
      </w:pPr>
    </w:p>
    <w:p w:rsidR="00BD66E8" w:rsidRPr="00445E8F" w:rsidRDefault="00BD66E8" w:rsidP="003B1A4D">
      <w:pPr>
        <w:jc w:val="both"/>
        <w:rPr>
          <w:rFonts w:cs="Arial"/>
          <w:b/>
          <w:color w:val="1D2D4B"/>
          <w:sz w:val="30"/>
          <w:szCs w:val="30"/>
        </w:rPr>
      </w:pPr>
    </w:p>
    <w:sectPr w:rsidR="00BD66E8" w:rsidRPr="00445E8F" w:rsidSect="006949F5">
      <w:headerReference w:type="default" r:id="rId8"/>
      <w:pgSz w:w="11906" w:h="16838"/>
      <w:pgMar w:top="28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965" w:rsidRDefault="00E86965" w:rsidP="00305908">
      <w:pPr>
        <w:spacing w:after="0" w:line="240" w:lineRule="auto"/>
      </w:pPr>
      <w:r>
        <w:separator/>
      </w:r>
    </w:p>
  </w:endnote>
  <w:endnote w:type="continuationSeparator" w:id="0">
    <w:p w:rsidR="00E86965" w:rsidRDefault="00E86965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965" w:rsidRDefault="00E86965" w:rsidP="00305908">
      <w:pPr>
        <w:spacing w:after="0" w:line="240" w:lineRule="auto"/>
      </w:pPr>
      <w:r>
        <w:separator/>
      </w:r>
    </w:p>
  </w:footnote>
  <w:footnote w:type="continuationSeparator" w:id="0">
    <w:p w:rsidR="00E86965" w:rsidRDefault="00E86965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7A2" w:rsidRPr="00445E8F" w:rsidRDefault="005717A2">
    <w:pPr>
      <w:pStyle w:val="Kopfzeile"/>
      <w:rPr>
        <w:rFonts w:cs="Arial"/>
        <w:b/>
        <w:color w:val="1D2D4B"/>
        <w:sz w:val="30"/>
        <w:szCs w:val="30"/>
      </w:rPr>
    </w:pPr>
    <w:r w:rsidRPr="00445E8F">
      <w:rPr>
        <w:rFonts w:cs="Arial"/>
        <w:b/>
        <w:noProof/>
        <w:color w:val="1D2D4B"/>
        <w:sz w:val="30"/>
        <w:szCs w:val="30"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62850" cy="1438275"/>
          <wp:effectExtent l="19050" t="0" r="0" b="0"/>
          <wp:wrapNone/>
          <wp:docPr id="1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3D00"/>
    <w:multiLevelType w:val="hybridMultilevel"/>
    <w:tmpl w:val="DB68D23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C0DF8"/>
    <w:multiLevelType w:val="hybridMultilevel"/>
    <w:tmpl w:val="2692FC0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B797A"/>
    <w:multiLevelType w:val="hybridMultilevel"/>
    <w:tmpl w:val="3292860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A5D2A"/>
    <w:multiLevelType w:val="hybridMultilevel"/>
    <w:tmpl w:val="A01A8A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704A7"/>
    <w:multiLevelType w:val="hybridMultilevel"/>
    <w:tmpl w:val="51E41FE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10A51"/>
    <w:multiLevelType w:val="hybridMultilevel"/>
    <w:tmpl w:val="10D62E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562849"/>
    <w:multiLevelType w:val="hybridMultilevel"/>
    <w:tmpl w:val="7F042D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275BEF"/>
    <w:rsid w:val="000012FD"/>
    <w:rsid w:val="0002290B"/>
    <w:rsid w:val="00035255"/>
    <w:rsid w:val="0003667A"/>
    <w:rsid w:val="00044399"/>
    <w:rsid w:val="00051DAB"/>
    <w:rsid w:val="00066AED"/>
    <w:rsid w:val="0008001D"/>
    <w:rsid w:val="00095CDC"/>
    <w:rsid w:val="00096EF4"/>
    <w:rsid w:val="000A6452"/>
    <w:rsid w:val="000B3E4A"/>
    <w:rsid w:val="000C42F3"/>
    <w:rsid w:val="000F3A26"/>
    <w:rsid w:val="000F4B4A"/>
    <w:rsid w:val="00101AA3"/>
    <w:rsid w:val="00103930"/>
    <w:rsid w:val="0010397B"/>
    <w:rsid w:val="00142C5E"/>
    <w:rsid w:val="001632A4"/>
    <w:rsid w:val="001A51AC"/>
    <w:rsid w:val="001B4A99"/>
    <w:rsid w:val="001C32F5"/>
    <w:rsid w:val="001D1482"/>
    <w:rsid w:val="001D2802"/>
    <w:rsid w:val="001F2300"/>
    <w:rsid w:val="0023698C"/>
    <w:rsid w:val="00245260"/>
    <w:rsid w:val="002541A7"/>
    <w:rsid w:val="002621EA"/>
    <w:rsid w:val="0026394A"/>
    <w:rsid w:val="0026698E"/>
    <w:rsid w:val="002705E7"/>
    <w:rsid w:val="002748E3"/>
    <w:rsid w:val="00275BEF"/>
    <w:rsid w:val="0028511F"/>
    <w:rsid w:val="00287FB9"/>
    <w:rsid w:val="002A25D9"/>
    <w:rsid w:val="002A3118"/>
    <w:rsid w:val="002A6843"/>
    <w:rsid w:val="002D2E47"/>
    <w:rsid w:val="002E293E"/>
    <w:rsid w:val="002E6216"/>
    <w:rsid w:val="00305908"/>
    <w:rsid w:val="00316615"/>
    <w:rsid w:val="00324A0C"/>
    <w:rsid w:val="00324A60"/>
    <w:rsid w:val="00340F65"/>
    <w:rsid w:val="00343E5A"/>
    <w:rsid w:val="0035023B"/>
    <w:rsid w:val="00350C2E"/>
    <w:rsid w:val="003916EA"/>
    <w:rsid w:val="003929BF"/>
    <w:rsid w:val="003A0A4F"/>
    <w:rsid w:val="003A70F6"/>
    <w:rsid w:val="003B1A4D"/>
    <w:rsid w:val="003B27BD"/>
    <w:rsid w:val="003D2906"/>
    <w:rsid w:val="00417CE7"/>
    <w:rsid w:val="00432FA7"/>
    <w:rsid w:val="00434F75"/>
    <w:rsid w:val="00445E8F"/>
    <w:rsid w:val="004532F3"/>
    <w:rsid w:val="00454E1E"/>
    <w:rsid w:val="0045654E"/>
    <w:rsid w:val="004654C0"/>
    <w:rsid w:val="00467AC7"/>
    <w:rsid w:val="0047241D"/>
    <w:rsid w:val="00485754"/>
    <w:rsid w:val="004A3590"/>
    <w:rsid w:val="004D57A1"/>
    <w:rsid w:val="00505D80"/>
    <w:rsid w:val="00512C4A"/>
    <w:rsid w:val="00564F78"/>
    <w:rsid w:val="005717A2"/>
    <w:rsid w:val="005743E6"/>
    <w:rsid w:val="005905B9"/>
    <w:rsid w:val="005A3E65"/>
    <w:rsid w:val="005A48D6"/>
    <w:rsid w:val="005B4DE7"/>
    <w:rsid w:val="005D0421"/>
    <w:rsid w:val="005D2391"/>
    <w:rsid w:val="005E4E79"/>
    <w:rsid w:val="00632D6E"/>
    <w:rsid w:val="00660536"/>
    <w:rsid w:val="0066764C"/>
    <w:rsid w:val="0068211F"/>
    <w:rsid w:val="006949F5"/>
    <w:rsid w:val="006A4751"/>
    <w:rsid w:val="006B155C"/>
    <w:rsid w:val="006D3BB7"/>
    <w:rsid w:val="007018DC"/>
    <w:rsid w:val="00711AF4"/>
    <w:rsid w:val="00716209"/>
    <w:rsid w:val="00727186"/>
    <w:rsid w:val="00731109"/>
    <w:rsid w:val="00732A7B"/>
    <w:rsid w:val="00747BD2"/>
    <w:rsid w:val="00780C36"/>
    <w:rsid w:val="00792D73"/>
    <w:rsid w:val="00795055"/>
    <w:rsid w:val="007F2401"/>
    <w:rsid w:val="008014E0"/>
    <w:rsid w:val="008022CB"/>
    <w:rsid w:val="00817976"/>
    <w:rsid w:val="00817DD0"/>
    <w:rsid w:val="008278D4"/>
    <w:rsid w:val="00837411"/>
    <w:rsid w:val="00862586"/>
    <w:rsid w:val="00892CD7"/>
    <w:rsid w:val="0089692F"/>
    <w:rsid w:val="008E36FB"/>
    <w:rsid w:val="008F6F5B"/>
    <w:rsid w:val="0091250E"/>
    <w:rsid w:val="0096714B"/>
    <w:rsid w:val="009837E3"/>
    <w:rsid w:val="009A2E1D"/>
    <w:rsid w:val="009D24CE"/>
    <w:rsid w:val="009E6B29"/>
    <w:rsid w:val="00A13BBE"/>
    <w:rsid w:val="00A23A3D"/>
    <w:rsid w:val="00A339BC"/>
    <w:rsid w:val="00A34689"/>
    <w:rsid w:val="00A36420"/>
    <w:rsid w:val="00A43B3A"/>
    <w:rsid w:val="00A505C0"/>
    <w:rsid w:val="00A513D9"/>
    <w:rsid w:val="00A5192A"/>
    <w:rsid w:val="00A545C2"/>
    <w:rsid w:val="00A608AA"/>
    <w:rsid w:val="00AB0F0C"/>
    <w:rsid w:val="00AB253C"/>
    <w:rsid w:val="00AC5A4C"/>
    <w:rsid w:val="00AC65FC"/>
    <w:rsid w:val="00AD1AC8"/>
    <w:rsid w:val="00AE1EF2"/>
    <w:rsid w:val="00B143BB"/>
    <w:rsid w:val="00B30449"/>
    <w:rsid w:val="00B422C6"/>
    <w:rsid w:val="00B6765A"/>
    <w:rsid w:val="00B767F7"/>
    <w:rsid w:val="00B85461"/>
    <w:rsid w:val="00B91FAE"/>
    <w:rsid w:val="00B944AF"/>
    <w:rsid w:val="00BA6437"/>
    <w:rsid w:val="00BA645E"/>
    <w:rsid w:val="00BD66E8"/>
    <w:rsid w:val="00BE5CEC"/>
    <w:rsid w:val="00C00413"/>
    <w:rsid w:val="00C12347"/>
    <w:rsid w:val="00C16257"/>
    <w:rsid w:val="00C44DE2"/>
    <w:rsid w:val="00C57A4F"/>
    <w:rsid w:val="00C73896"/>
    <w:rsid w:val="00C830DA"/>
    <w:rsid w:val="00CA09ED"/>
    <w:rsid w:val="00CA2F8E"/>
    <w:rsid w:val="00CB3889"/>
    <w:rsid w:val="00D13395"/>
    <w:rsid w:val="00D1481A"/>
    <w:rsid w:val="00D16655"/>
    <w:rsid w:val="00D31E0F"/>
    <w:rsid w:val="00D33E07"/>
    <w:rsid w:val="00D5441B"/>
    <w:rsid w:val="00D847B1"/>
    <w:rsid w:val="00DC1FE8"/>
    <w:rsid w:val="00DC552B"/>
    <w:rsid w:val="00DE52C7"/>
    <w:rsid w:val="00DF0D37"/>
    <w:rsid w:val="00E01B50"/>
    <w:rsid w:val="00E232C8"/>
    <w:rsid w:val="00E36472"/>
    <w:rsid w:val="00E6119E"/>
    <w:rsid w:val="00E86965"/>
    <w:rsid w:val="00EA5C49"/>
    <w:rsid w:val="00EC6EAC"/>
    <w:rsid w:val="00ED16F4"/>
    <w:rsid w:val="00EF7628"/>
    <w:rsid w:val="00F0424D"/>
    <w:rsid w:val="00F27EEB"/>
    <w:rsid w:val="00F65537"/>
    <w:rsid w:val="00F80069"/>
    <w:rsid w:val="00F80E57"/>
    <w:rsid w:val="00F910F4"/>
    <w:rsid w:val="00F9353C"/>
    <w:rsid w:val="00FA0D70"/>
    <w:rsid w:val="00FA251D"/>
    <w:rsid w:val="00FA28C7"/>
    <w:rsid w:val="00FA70B2"/>
    <w:rsid w:val="00FB5D39"/>
    <w:rsid w:val="00FB615A"/>
    <w:rsid w:val="00FC3DAB"/>
    <w:rsid w:val="00FC44A0"/>
    <w:rsid w:val="00FC6D96"/>
    <w:rsid w:val="00FD5DD2"/>
    <w:rsid w:val="00FF25C7"/>
    <w:rsid w:val="00FF534F"/>
    <w:rsid w:val="00FF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ajorHAns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65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05908"/>
  </w:style>
  <w:style w:type="paragraph" w:styleId="Fuzeile">
    <w:name w:val="footer"/>
    <w:basedOn w:val="Standard"/>
    <w:link w:val="Fu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9F5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8F6F5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pacing w:after="0" w:line="360" w:lineRule="auto"/>
      <w:ind w:right="2183"/>
      <w:jc w:val="both"/>
    </w:pPr>
    <w:rPr>
      <w:rFonts w:eastAsia="Times New Roman" w:cs="Times New Roman"/>
      <w:sz w:val="24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8F6F5B"/>
    <w:rPr>
      <w:rFonts w:eastAsia="Times New Roman" w:cs="Times New Roman"/>
      <w:sz w:val="24"/>
      <w:szCs w:val="20"/>
      <w:lang w:eastAsia="de-DE"/>
    </w:rPr>
  </w:style>
  <w:style w:type="table" w:styleId="Tabellengitternetz">
    <w:name w:val="Table Grid"/>
    <w:basedOn w:val="NormaleTabelle"/>
    <w:uiPriority w:val="59"/>
    <w:rsid w:val="00340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Schattierung-Akzent11">
    <w:name w:val="Helle Schattierung - Akzent 11"/>
    <w:basedOn w:val="NormaleTabelle"/>
    <w:uiPriority w:val="60"/>
    <w:rsid w:val="00340F6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enabsatz">
    <w:name w:val="List Paragraph"/>
    <w:basedOn w:val="Standard"/>
    <w:uiPriority w:val="34"/>
    <w:qFormat/>
    <w:rsid w:val="00AC65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D3C94-206C-4D52-9801-958E0692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2014-09-04T14:24:00Z</dcterms:created>
  <dcterms:modified xsi:type="dcterms:W3CDTF">2015-04-09T14:07:00Z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-573411735</vt:i4>
  </property>
  <property fmtid="{D5CDD505-2E9C-101B-9397-08002B2CF9AE}" pid="3" name="_NewReviewCycle">
    <vt:lpwstr/>
  </property>
  <property fmtid="{D5CDD505-2E9C-101B-9397-08002B2CF9AE}" pid="4" name="_PreviousAdHocReviewCycleID">
    <vt:i4>801568863</vt:i4>
  </property>
</Properties>
</file>