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489" w:rsidRDefault="00BC0489" w:rsidP="00BC0489">
      <w:r>
        <w:t>Liebe Kolleginnen und Kollegen,</w:t>
      </w:r>
    </w:p>
    <w:p w:rsidR="00BC0489" w:rsidRDefault="00BC0489" w:rsidP="00BC0489"/>
    <w:p w:rsidR="00BC0489" w:rsidRDefault="00023E06" w:rsidP="00BC0489">
      <w:r>
        <w:t xml:space="preserve">wie </w:t>
      </w:r>
      <w:proofErr w:type="gramStart"/>
      <w:r>
        <w:t>möchten</w:t>
      </w:r>
      <w:proofErr w:type="gramEnd"/>
      <w:r>
        <w:t xml:space="preserve"> </w:t>
      </w:r>
      <w:r w:rsidR="00BC0489">
        <w:t>ein wichtiges Thema</w:t>
      </w:r>
      <w:r>
        <w:t xml:space="preserve"> ansprechen, welches wir nicht nur als weiteren</w:t>
      </w:r>
      <w:r w:rsidR="00BC0489">
        <w:t xml:space="preserve"> </w:t>
      </w:r>
      <w:proofErr w:type="spellStart"/>
      <w:r w:rsidR="00BC0489">
        <w:t>Benefit</w:t>
      </w:r>
      <w:proofErr w:type="spellEnd"/>
      <w:r w:rsidR="00BC0489">
        <w:t xml:space="preserve">, sondern auch als unsere soziale Verantwortung </w:t>
      </w:r>
      <w:r>
        <w:t>sehen:</w:t>
      </w:r>
      <w:r w:rsidR="00BC0489">
        <w:t xml:space="preserve"> </w:t>
      </w:r>
    </w:p>
    <w:p w:rsidR="00BC0489" w:rsidRDefault="00BC0489" w:rsidP="00BC0489"/>
    <w:p w:rsidR="00BC0489" w:rsidRDefault="00BC0489" w:rsidP="00BC0489">
      <w:pPr>
        <w:ind w:left="1416" w:firstLine="708"/>
        <w:rPr>
          <w:b/>
          <w:bCs/>
        </w:rPr>
      </w:pPr>
      <w:r>
        <w:rPr>
          <w:b/>
          <w:bCs/>
        </w:rPr>
        <w:t xml:space="preserve">das </w:t>
      </w:r>
      <w:proofErr w:type="spellStart"/>
      <w:r w:rsidR="003455D9">
        <w:rPr>
          <w:b/>
          <w:bCs/>
        </w:rPr>
        <w:t>xxxx</w:t>
      </w:r>
      <w:proofErr w:type="spellEnd"/>
      <w:r>
        <w:rPr>
          <w:b/>
          <w:bCs/>
        </w:rPr>
        <w:t xml:space="preserve"> Vorsorgekonzept.</w:t>
      </w:r>
    </w:p>
    <w:p w:rsidR="00BC0489" w:rsidRDefault="00BC0489" w:rsidP="00BC0489"/>
    <w:p w:rsidR="00BC0489" w:rsidRDefault="00BC0489" w:rsidP="00BC0489">
      <w:pPr>
        <w:jc w:val="both"/>
      </w:pPr>
      <w:r>
        <w:t xml:space="preserve">Wir möchten Euch damit ein leistungsstarkes betriebliches Vorsorgekonzept anbieten, so dass jeder von Euch bei seiner persönlichen Vorsorge individuelle Schwerpunkte in der Absicherung setzen kann. </w:t>
      </w:r>
    </w:p>
    <w:p w:rsidR="00BC0489" w:rsidRDefault="00BC0489" w:rsidP="00BC0489">
      <w:pPr>
        <w:jc w:val="both"/>
      </w:pPr>
    </w:p>
    <w:p w:rsidR="00BC0489" w:rsidRDefault="00BC0489" w:rsidP="00BC0489">
      <w:pPr>
        <w:jc w:val="both"/>
      </w:pPr>
      <w:r w:rsidRPr="00023E06">
        <w:rPr>
          <w:b/>
        </w:rPr>
        <w:t>Folgende Vorteile erwarten Euch</w:t>
      </w:r>
      <w:r>
        <w:t>:</w:t>
      </w:r>
    </w:p>
    <w:p w:rsidR="00BC0489" w:rsidRDefault="00BC0489" w:rsidP="00BC0489">
      <w:pPr>
        <w:jc w:val="both"/>
      </w:pPr>
    </w:p>
    <w:p w:rsidR="00BC0489" w:rsidRDefault="00BC0489" w:rsidP="00023E06">
      <w:pPr>
        <w:numPr>
          <w:ilvl w:val="0"/>
          <w:numId w:val="2"/>
        </w:numPr>
        <w:spacing w:after="0" w:line="240" w:lineRule="auto"/>
        <w:jc w:val="both"/>
        <w:rPr>
          <w:rFonts w:eastAsia="Times New Roman"/>
        </w:rPr>
      </w:pPr>
      <w:r>
        <w:rPr>
          <w:rFonts w:eastAsia="Times New Roman"/>
        </w:rPr>
        <w:t>Besonders attraktive Beitragskonditionen</w:t>
      </w:r>
    </w:p>
    <w:p w:rsidR="00BC0489" w:rsidRDefault="00BC0489" w:rsidP="00023E06">
      <w:pPr>
        <w:numPr>
          <w:ilvl w:val="0"/>
          <w:numId w:val="2"/>
        </w:numPr>
        <w:spacing w:after="0"/>
        <w:jc w:val="both"/>
        <w:rPr>
          <w:rFonts w:eastAsia="Times New Roman"/>
        </w:rPr>
      </w:pPr>
      <w:r>
        <w:rPr>
          <w:rFonts w:eastAsia="Times New Roman"/>
        </w:rPr>
        <w:t>Marktführendes und transparentes Versorgungswerk / Allianz</w:t>
      </w:r>
    </w:p>
    <w:p w:rsidR="00BC0489" w:rsidRDefault="00BC0489" w:rsidP="00023E06">
      <w:pPr>
        <w:numPr>
          <w:ilvl w:val="0"/>
          <w:numId w:val="2"/>
        </w:numPr>
        <w:spacing w:after="0"/>
        <w:jc w:val="both"/>
        <w:rPr>
          <w:rFonts w:eastAsia="Times New Roman"/>
        </w:rPr>
      </w:pPr>
      <w:r>
        <w:rPr>
          <w:rFonts w:eastAsia="Times New Roman"/>
        </w:rPr>
        <w:t xml:space="preserve">Absicherung aus dem Bruttoeinkommen mit Steuer- und Sozialversicherungsersparnissen </w:t>
      </w:r>
    </w:p>
    <w:p w:rsidR="00BC0489" w:rsidRDefault="00BC0489" w:rsidP="00023E06">
      <w:pPr>
        <w:numPr>
          <w:ilvl w:val="0"/>
          <w:numId w:val="2"/>
        </w:numPr>
        <w:spacing w:after="0"/>
        <w:jc w:val="both"/>
        <w:rPr>
          <w:rFonts w:eastAsia="Times New Roman"/>
        </w:rPr>
      </w:pPr>
      <w:r>
        <w:rPr>
          <w:rFonts w:eastAsia="Times New Roman"/>
        </w:rPr>
        <w:t>Arbeitgeberzuschuss zur weiteren Reduzierung des Nettoaufwands</w:t>
      </w:r>
    </w:p>
    <w:p w:rsidR="00BC0489" w:rsidRDefault="00BC0489" w:rsidP="00BC0489">
      <w:pPr>
        <w:jc w:val="both"/>
      </w:pPr>
    </w:p>
    <w:p w:rsidR="00023E06" w:rsidRDefault="00BC0489" w:rsidP="00BC0489">
      <w:pPr>
        <w:jc w:val="both"/>
      </w:pPr>
      <w:r>
        <w:t xml:space="preserve">Am </w:t>
      </w:r>
      <w:r w:rsidR="003455D9">
        <w:rPr>
          <w:b/>
          <w:bCs/>
        </w:rPr>
        <w:t xml:space="preserve">XX. </w:t>
      </w:r>
      <w:r>
        <w:rPr>
          <w:b/>
          <w:bCs/>
        </w:rPr>
        <w:t>201</w:t>
      </w:r>
      <w:r w:rsidR="00F47B38">
        <w:rPr>
          <w:b/>
          <w:bCs/>
        </w:rPr>
        <w:t>8</w:t>
      </w:r>
      <w:r>
        <w:t xml:space="preserve"> finden hierzu Informationsveranstaltungen bei uns im Büro statt. Gemeinsam mit den Experten werden wir  die Möglichkeiten der betrieblichen Altersvorsorge bei </w:t>
      </w:r>
      <w:r w:rsidR="003455D9">
        <w:t>YY</w:t>
      </w:r>
      <w:r>
        <w:t xml:space="preserve"> vorstellen. </w:t>
      </w:r>
    </w:p>
    <w:p w:rsidR="00BC0489" w:rsidRDefault="00BC0489" w:rsidP="00BC0489">
      <w:pPr>
        <w:jc w:val="both"/>
      </w:pPr>
      <w:r>
        <w:t xml:space="preserve">Da das Thema komplex und sehr individuell zu betrachten ist, bieten wir zusätzlich die Möglichkeit, einer persönlichen individuellen Beratung an.  Möchtet ihr das Angebot einer individuellen Beratung nutzen, so meldet Euch bei </w:t>
      </w:r>
      <w:r w:rsidR="00F47B38">
        <w:t>XX</w:t>
      </w:r>
      <w:r>
        <w:t>. Sie</w:t>
      </w:r>
      <w:r w:rsidR="00F47B38">
        <w:t>/Er</w:t>
      </w:r>
      <w:r>
        <w:t xml:space="preserve"> wird die Termine entsprechend koordinieren.</w:t>
      </w:r>
    </w:p>
    <w:p w:rsidR="00BC0489" w:rsidRDefault="00BC0489" w:rsidP="00BC0489">
      <w:pPr>
        <w:jc w:val="both"/>
      </w:pPr>
    </w:p>
    <w:p w:rsidR="00BC0489" w:rsidRDefault="00BC0489" w:rsidP="00BC0489">
      <w:pPr>
        <w:jc w:val="both"/>
      </w:pPr>
      <w:r>
        <w:t xml:space="preserve">Für </w:t>
      </w:r>
      <w:r w:rsidR="00023E06">
        <w:t>Rückf</w:t>
      </w:r>
      <w:bookmarkStart w:id="0" w:name="_GoBack"/>
      <w:bookmarkEnd w:id="0"/>
      <w:r>
        <w:t>ragen stehe ich jederzeit gerne zur Verfügung.</w:t>
      </w:r>
    </w:p>
    <w:p w:rsidR="00BC0489" w:rsidRDefault="00BC0489" w:rsidP="00BC0489"/>
    <w:p w:rsidR="00BC0489" w:rsidRDefault="003455D9" w:rsidP="00BC0489">
      <w:pPr>
        <w:rPr>
          <w:b/>
          <w:bCs/>
          <w:lang w:val="en-US" w:eastAsia="de-DE"/>
        </w:rPr>
      </w:pPr>
      <w:r>
        <w:rPr>
          <w:b/>
          <w:bCs/>
          <w:lang w:val="en-US" w:eastAsia="de-DE"/>
        </w:rPr>
        <w:t>SSSS</w:t>
      </w:r>
    </w:p>
    <w:p w:rsidR="00BC0489" w:rsidRDefault="00BC0489" w:rsidP="00BC0489">
      <w:pPr>
        <w:rPr>
          <w:lang w:val="en-US" w:eastAsia="de-DE"/>
        </w:rPr>
      </w:pPr>
      <w:r>
        <w:rPr>
          <w:lang w:val="en-US" w:eastAsia="de-DE"/>
        </w:rPr>
        <w:t>Head of</w:t>
      </w:r>
    </w:p>
    <w:p w:rsidR="00BC0489" w:rsidRDefault="00BC0489" w:rsidP="00BC0489">
      <w:pPr>
        <w:rPr>
          <w:lang w:val="en-US" w:eastAsia="de-DE"/>
        </w:rPr>
      </w:pPr>
      <w:r>
        <w:rPr>
          <w:lang w:val="en-US" w:eastAsia="de-DE"/>
        </w:rPr>
        <w:t>Human Resources</w:t>
      </w:r>
    </w:p>
    <w:p w:rsidR="00F80E57" w:rsidRPr="00DE628E" w:rsidRDefault="00F80E57" w:rsidP="00DE628E"/>
    <w:sectPr w:rsidR="00F80E57" w:rsidRPr="00DE628E" w:rsidSect="00472ABF">
      <w:headerReference w:type="even" r:id="rId8"/>
      <w:headerReference w:type="default" r:id="rId9"/>
      <w:footerReference w:type="even" r:id="rId10"/>
      <w:footerReference w:type="default" r:id="rId11"/>
      <w:headerReference w:type="first" r:id="rId12"/>
      <w:footerReference w:type="first" r:id="rId13"/>
      <w:pgSz w:w="11906" w:h="16838"/>
      <w:pgMar w:top="2835"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205" w:rsidRDefault="00214205" w:rsidP="00305908">
      <w:pPr>
        <w:spacing w:after="0" w:line="240" w:lineRule="auto"/>
      </w:pPr>
      <w:r>
        <w:separator/>
      </w:r>
    </w:p>
  </w:endnote>
  <w:endnote w:type="continuationSeparator" w:id="0">
    <w:p w:rsidR="00214205" w:rsidRDefault="00214205" w:rsidP="00305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ABF" w:rsidRDefault="00472AB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BEF" w:rsidRDefault="00275BEF">
    <w:pPr>
      <w:pStyle w:val="Fuzeile"/>
    </w:pPr>
    <w:r>
      <w:rPr>
        <w:noProof/>
        <w:lang w:eastAsia="de-DE"/>
      </w:rPr>
      <w:drawing>
        <wp:anchor distT="0" distB="0" distL="114300" distR="114300" simplePos="0" relativeHeight="251659264" behindDoc="1" locked="0" layoutInCell="1" allowOverlap="1">
          <wp:simplePos x="0" y="0"/>
          <wp:positionH relativeFrom="column">
            <wp:posOffset>-899795</wp:posOffset>
          </wp:positionH>
          <wp:positionV relativeFrom="paragraph">
            <wp:posOffset>28575</wp:posOffset>
          </wp:positionV>
          <wp:extent cx="7562850" cy="561975"/>
          <wp:effectExtent l="19050" t="0" r="0" b="0"/>
          <wp:wrapNone/>
          <wp:docPr id="2" name="Grafik 1" descr="Master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 footer.jpg"/>
                  <pic:cNvPicPr/>
                </pic:nvPicPr>
                <pic:blipFill>
                  <a:blip r:embed="rId1"/>
                  <a:srcRect t="60927"/>
                  <a:stretch>
                    <a:fillRect/>
                  </a:stretch>
                </pic:blipFill>
                <pic:spPr>
                  <a:xfrm>
                    <a:off x="0" y="0"/>
                    <a:ext cx="7562850" cy="561975"/>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ABF" w:rsidRDefault="00472AB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205" w:rsidRDefault="00214205" w:rsidP="00305908">
      <w:pPr>
        <w:spacing w:after="0" w:line="240" w:lineRule="auto"/>
      </w:pPr>
      <w:r>
        <w:separator/>
      </w:r>
    </w:p>
  </w:footnote>
  <w:footnote w:type="continuationSeparator" w:id="0">
    <w:p w:rsidR="00214205" w:rsidRDefault="00214205" w:rsidP="00305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ABF" w:rsidRDefault="00472AB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BEF" w:rsidRDefault="00BC0489">
    <w:pPr>
      <w:pStyle w:val="Kopfzeile"/>
    </w:pPr>
    <w:r>
      <w:rPr>
        <w:noProof/>
        <w:lang w:eastAsia="de-DE"/>
      </w:rPr>
      <mc:AlternateContent>
        <mc:Choice Requires="wps">
          <w:drawing>
            <wp:anchor distT="0" distB="0" distL="114300" distR="114300" simplePos="0" relativeHeight="251660288" behindDoc="0" locked="0" layoutInCell="1" allowOverlap="1">
              <wp:simplePos x="0" y="0"/>
              <wp:positionH relativeFrom="column">
                <wp:posOffset>414655</wp:posOffset>
              </wp:positionH>
              <wp:positionV relativeFrom="paragraph">
                <wp:posOffset>502920</wp:posOffset>
              </wp:positionV>
              <wp:extent cx="6248400" cy="447675"/>
              <wp:effectExtent l="0" t="0" r="444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ABF" w:rsidRPr="003E22DE" w:rsidRDefault="00472ABF">
                          <w:pPr>
                            <w:rPr>
                              <w:color w:val="FFFFFF" w:themeColor="background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65pt;margin-top:39.6pt;width:492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hBtAIAALk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LjATtoUUPbG/QrdyjS1udcdAZON0P4Gb2cAxddkz1cCerrxoJuWyp2LAbpeTYMlpDdqG96Z9d&#10;nXC0BVmPH2QNYejWSAe0b1RvSwfFQIAOXXo8dcamUsFhHJGEBGCqwEbIPJ7PXAiaHW8PSpt3TPbI&#10;LnKsoPMOne7utLHZ0OzoYoMJWfKuc93vxLMDcJxOIDZctTabhWvmjzRIV8kqIR6J4pVHgqLwbsol&#10;8eIynM+Ky2K5LMKfNm5IspbXNRM2zFFYIfmzxh0kPkniJC0tO15bOJuSVpv1slNoR0HYpfsOBTlz&#10;85+n4YoAXF5QCiMS3EapV8bJ3CMlmXnpPEi8IExv0zggKSnK55TuuGD/TgmNOU5n0WwS02+5Be57&#10;zY1mPTcwOjre5zg5OdHMSnAlatdaQ3k3rc9KYdN/KgW0+9hoJ1ir0UmtZr/eA4pV8VrWjyBdJUFZ&#10;IEKYd7BopfqO0QizI8f625YqhlH3XoD805AQO2zchszmEWzUuWV9bqGiAqgcG4ym5dJMA2o7KL5p&#10;IdL04IS8gSfTcKfmp6wODw3mgyN1mGV2AJ3vndfTxF38AgAA//8DAFBLAwQUAAYACAAAACEAbs9z&#10;a94AAAAKAQAADwAAAGRycy9kb3ducmV2LnhtbEyPzU7DMBCE70i8g7VI3KhNSVsS4lQViCuI/knc&#10;3HibRI3XUew24e3ZnuC2uzOa/SZfjq4VF+xD40nD40SBQCq9bajSsN28PzyDCNGQNa0n1PCDAZbF&#10;7U1uMusH+sLLOlaCQyhkRkMdY5dJGcoanQkT3yGxdvS9M5HXvpK2NwOHu1ZOlZpLZxriD7Xp8LXG&#10;8rQ+Ow27j+P3PlGf1ZubdYMflSSXSq3v78bVC4iIY/wzwxWf0aFgpoM/kw2i1TCfPbFTwyKdgrjq&#10;Kkn5cuApSRcgi1z+r1D8AgAA//8DAFBLAQItABQABgAIAAAAIQC2gziS/gAAAOEBAAATAAAAAAAA&#10;AAAAAAAAAAAAAABbQ29udGVudF9UeXBlc10ueG1sUEsBAi0AFAAGAAgAAAAhADj9If/WAAAAlAEA&#10;AAsAAAAAAAAAAAAAAAAALwEAAF9yZWxzLy5yZWxzUEsBAi0AFAAGAAgAAAAhADACuEG0AgAAuQUA&#10;AA4AAAAAAAAAAAAAAAAALgIAAGRycy9lMm9Eb2MueG1sUEsBAi0AFAAGAAgAAAAhAG7Pc2veAAAA&#10;CgEAAA8AAAAAAAAAAAAAAAAADgUAAGRycy9kb3ducmV2LnhtbFBLBQYAAAAABAAEAPMAAAAZBgAA&#10;AAA=&#10;" filled="f" stroked="f">
              <v:textbox>
                <w:txbxContent>
                  <w:p w:rsidR="00472ABF" w:rsidRPr="003E22DE" w:rsidRDefault="00472ABF">
                    <w:pPr>
                      <w:rPr>
                        <w:color w:val="FFFFFF" w:themeColor="background1"/>
                        <w:sz w:val="24"/>
                        <w:szCs w:val="24"/>
                      </w:rPr>
                    </w:pPr>
                  </w:p>
                </w:txbxContent>
              </v:textbox>
            </v:shape>
          </w:pict>
        </mc:Fallback>
      </mc:AlternateContent>
    </w:r>
    <w:r w:rsidR="00275BEF">
      <w:rPr>
        <w:noProof/>
        <w:lang w:eastAsia="de-DE"/>
      </w:rPr>
      <w:drawing>
        <wp:anchor distT="0" distB="0" distL="114300" distR="114300" simplePos="0" relativeHeight="251658240" behindDoc="1" locked="0" layoutInCell="1" allowOverlap="1">
          <wp:simplePos x="0" y="0"/>
          <wp:positionH relativeFrom="column">
            <wp:posOffset>-899795</wp:posOffset>
          </wp:positionH>
          <wp:positionV relativeFrom="paragraph">
            <wp:posOffset>-459105</wp:posOffset>
          </wp:positionV>
          <wp:extent cx="7562850" cy="1438275"/>
          <wp:effectExtent l="19050" t="0" r="0" b="0"/>
          <wp:wrapNone/>
          <wp:docPr id="1" name="Grafik 0" descr="Master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 header.jpg"/>
                  <pic:cNvPicPr/>
                </pic:nvPicPr>
                <pic:blipFill>
                  <a:blip r:embed="rId1"/>
                  <a:stretch>
                    <a:fillRect/>
                  </a:stretch>
                </pic:blipFill>
                <pic:spPr>
                  <a:xfrm>
                    <a:off x="0" y="0"/>
                    <a:ext cx="7562850" cy="143827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ABF" w:rsidRDefault="00472AB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A606BA"/>
    <w:multiLevelType w:val="hybridMultilevel"/>
    <w:tmpl w:val="7200EFB6"/>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75FD3065"/>
    <w:multiLevelType w:val="hybridMultilevel"/>
    <w:tmpl w:val="8DB627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BEF"/>
    <w:rsid w:val="00023E06"/>
    <w:rsid w:val="00096EF4"/>
    <w:rsid w:val="000B5DF1"/>
    <w:rsid w:val="00177F79"/>
    <w:rsid w:val="001A1643"/>
    <w:rsid w:val="001D1482"/>
    <w:rsid w:val="00214205"/>
    <w:rsid w:val="002705E7"/>
    <w:rsid w:val="00275BEF"/>
    <w:rsid w:val="00287601"/>
    <w:rsid w:val="00292272"/>
    <w:rsid w:val="002A6843"/>
    <w:rsid w:val="002E303A"/>
    <w:rsid w:val="002E6494"/>
    <w:rsid w:val="00305908"/>
    <w:rsid w:val="003455D9"/>
    <w:rsid w:val="003520E5"/>
    <w:rsid w:val="003B27BD"/>
    <w:rsid w:val="003E22DE"/>
    <w:rsid w:val="00472ABF"/>
    <w:rsid w:val="0047652F"/>
    <w:rsid w:val="00512C4A"/>
    <w:rsid w:val="005D70D2"/>
    <w:rsid w:val="00672034"/>
    <w:rsid w:val="006949F5"/>
    <w:rsid w:val="007B7E30"/>
    <w:rsid w:val="0089030D"/>
    <w:rsid w:val="0091390A"/>
    <w:rsid w:val="00A34689"/>
    <w:rsid w:val="00A42DAB"/>
    <w:rsid w:val="00A43B3A"/>
    <w:rsid w:val="00A91EAF"/>
    <w:rsid w:val="00BC0489"/>
    <w:rsid w:val="00DE628E"/>
    <w:rsid w:val="00DE727D"/>
    <w:rsid w:val="00EF71E5"/>
    <w:rsid w:val="00F231AB"/>
    <w:rsid w:val="00F47B38"/>
    <w:rsid w:val="00F80E57"/>
    <w:rsid w:val="00FA0D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ajorHAnsi"/>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A16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3059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05908"/>
  </w:style>
  <w:style w:type="paragraph" w:styleId="Fuzeile">
    <w:name w:val="footer"/>
    <w:basedOn w:val="Standard"/>
    <w:link w:val="FuzeileZchn"/>
    <w:uiPriority w:val="99"/>
    <w:semiHidden/>
    <w:unhideWhenUsed/>
    <w:rsid w:val="00305908"/>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05908"/>
  </w:style>
  <w:style w:type="paragraph" w:styleId="Sprechblasentext">
    <w:name w:val="Balloon Text"/>
    <w:basedOn w:val="Standard"/>
    <w:link w:val="SprechblasentextZchn"/>
    <w:uiPriority w:val="99"/>
    <w:semiHidden/>
    <w:unhideWhenUsed/>
    <w:rsid w:val="006949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49F5"/>
    <w:rPr>
      <w:rFonts w:ascii="Tahoma" w:hAnsi="Tahoma" w:cs="Tahoma"/>
      <w:sz w:val="16"/>
      <w:szCs w:val="16"/>
    </w:rPr>
  </w:style>
  <w:style w:type="character" w:styleId="Hyperlink">
    <w:name w:val="Hyperlink"/>
    <w:basedOn w:val="Absatz-Standardschriftart"/>
    <w:uiPriority w:val="99"/>
    <w:semiHidden/>
    <w:unhideWhenUsed/>
    <w:rsid w:val="00BC04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9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DA25F-4C4E-4B1C-BD8B-F253D0854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1073</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2018-10-22T13:34:00Z</dcterms:created>
  <dcterms:modified xsi:type="dcterms:W3CDTF">2018-10-22T13:34:00Z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